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1" w:rsidRDefault="00FE0FC0" w:rsidP="00C47D46">
      <w:pPr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41766C8" wp14:editId="10CEAFA5">
            <wp:simplePos x="0" y="0"/>
            <wp:positionH relativeFrom="column">
              <wp:posOffset>-490220</wp:posOffset>
            </wp:positionH>
            <wp:positionV relativeFrom="paragraph">
              <wp:posOffset>7006428</wp:posOffset>
            </wp:positionV>
            <wp:extent cx="2525395" cy="1414145"/>
            <wp:effectExtent l="0" t="0" r="825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5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61AEA7" wp14:editId="6C75F3D0">
            <wp:simplePos x="0" y="0"/>
            <wp:positionH relativeFrom="column">
              <wp:posOffset>-483235</wp:posOffset>
            </wp:positionH>
            <wp:positionV relativeFrom="paragraph">
              <wp:posOffset>877097</wp:posOffset>
            </wp:positionV>
            <wp:extent cx="6725920" cy="1122045"/>
            <wp:effectExtent l="0" t="0" r="0" b="1905"/>
            <wp:wrapNone/>
            <wp:docPr id="7" name="Picture 4" descr="I:\A-mobility\2 - projects\a-CIVITAS SATELLITE\Work packages\WP5 - Communication &amp; dissemination\T5.2 Comms channels and tools\01 Logo\SATELLITE LOGOS\RASTER GRAPHICS\SATELLITE\CIV_PLUS_II_SATELLITE_coverheader_colour_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-mobility\2 - projects\a-CIVITAS SATELLITE\Work packages\WP5 - Communication &amp; dissemination\T5.2 Comms channels and tools\01 Logo\SATELLITE LOGOS\RASTER GRAPHICS\SATELLITE\CIV_PLUS_II_SATELLITE_coverheader_colour_correctio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5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0" locked="0" layoutInCell="1" allowOverlap="1" wp14:anchorId="2AB9BA11" wp14:editId="3223E0B7">
            <wp:simplePos x="0" y="0"/>
            <wp:positionH relativeFrom="column">
              <wp:posOffset>-490220</wp:posOffset>
            </wp:positionH>
            <wp:positionV relativeFrom="paragraph">
              <wp:posOffset>-1528918</wp:posOffset>
            </wp:positionV>
            <wp:extent cx="2524125" cy="9972675"/>
            <wp:effectExtent l="0" t="0" r="9525" b="9525"/>
            <wp:wrapNone/>
            <wp:docPr id="3" name="Picture 41" descr="02_frame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2_frame_100dp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6E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BF52BE3" wp14:editId="57A16DCB">
                <wp:simplePos x="0" y="0"/>
                <wp:positionH relativeFrom="page">
                  <wp:posOffset>2988310</wp:posOffset>
                </wp:positionH>
                <wp:positionV relativeFrom="page">
                  <wp:posOffset>4053840</wp:posOffset>
                </wp:positionV>
                <wp:extent cx="3959860" cy="6223635"/>
                <wp:effectExtent l="0" t="0" r="2540" b="571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2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05A" w:rsidRDefault="00DB005A" w:rsidP="00214273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</w:p>
                          <w:p w:rsidR="00CA3366" w:rsidRPr="00214273" w:rsidRDefault="00DB005A" w:rsidP="00214273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SATELLITE a</w:t>
                            </w:r>
                            <w:r w:rsidR="003B02CC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pplication form for host cities</w:t>
                            </w:r>
                          </w:p>
                          <w:p w:rsidR="003B02CC" w:rsidRPr="001523D3" w:rsidRDefault="00FB0E40" w:rsidP="00B272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Form A</w:t>
                            </w:r>
                          </w:p>
                          <w:p w:rsidR="00CA3366" w:rsidRDefault="00CA3366" w:rsidP="00B272DE"/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9"/>
                              <w:gridCol w:w="2982"/>
                            </w:tblGrid>
                            <w:tr w:rsidR="00CA3366" w:rsidRPr="001C4FCA" w:rsidTr="001C4FCA">
                              <w:tc>
                                <w:tcPr>
                                  <w:tcW w:w="3139" w:type="dxa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Project Acronym: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CIVITAS SATELLITE</w:t>
                                  </w:r>
                                </w:p>
                              </w:tc>
                            </w:tr>
                            <w:tr w:rsidR="00CA3366" w:rsidRPr="001C4FCA" w:rsidTr="001C4FCA">
                              <w:tc>
                                <w:tcPr>
                                  <w:tcW w:w="6121" w:type="dxa"/>
                                  <w:gridSpan w:val="2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Full Title:</w:t>
                                  </w: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 xml:space="preserve"> Support Action Towards Evaluation, Learning, Local Innovation, Transfer and Excellence</w:t>
                                  </w:r>
                                </w:p>
                              </w:tc>
                            </w:tr>
                            <w:tr w:rsidR="00CA3366" w:rsidRPr="001C4FCA" w:rsidTr="001C4FCA">
                              <w:tc>
                                <w:tcPr>
                                  <w:tcW w:w="3139" w:type="dxa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Grant Agreement No.: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713813</w:t>
                                  </w:r>
                                </w:p>
                              </w:tc>
                            </w:tr>
                            <w:tr w:rsidR="00CA3366" w:rsidRPr="001C4FCA" w:rsidTr="001C4FCA">
                              <w:tc>
                                <w:tcPr>
                                  <w:tcW w:w="3139" w:type="dxa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3366" w:rsidRPr="001C4FCA" w:rsidTr="001C4FCA">
                              <w:tc>
                                <w:tcPr>
                                  <w:tcW w:w="6121" w:type="dxa"/>
                                  <w:gridSpan w:val="2"/>
                                </w:tcPr>
                                <w:p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3366" w:rsidRPr="001C4FCA" w:rsidTr="001C4FCA">
                              <w:tc>
                                <w:tcPr>
                                  <w:tcW w:w="6121" w:type="dxa"/>
                                  <w:gridSpan w:val="2"/>
                                </w:tcPr>
                                <w:p w:rsidR="00CA3366" w:rsidRPr="001C4FCA" w:rsidRDefault="00DB005A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Deadline for application: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7</w:t>
                                  </w:r>
                                  <w:r w:rsidRPr="00DB005A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November 2016</w:t>
                                  </w:r>
                                </w:p>
                              </w:tc>
                            </w:tr>
                            <w:tr w:rsidR="00CA3366" w:rsidRPr="00550E4C" w:rsidTr="001C4FCA">
                              <w:tc>
                                <w:tcPr>
                                  <w:tcW w:w="6121" w:type="dxa"/>
                                  <w:gridSpan w:val="2"/>
                                </w:tcPr>
                                <w:p w:rsidR="00CA3366" w:rsidRPr="00DB005A" w:rsidRDefault="00DB005A" w:rsidP="00DB005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Contact </w:t>
                                  </w:r>
                                  <w:r w:rsidRPr="00550E4C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>person</w:t>
                                  </w: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: </w:t>
                                  </w:r>
                                  <w:hyperlink r:id="rId15" w:history="1">
                                    <w:r w:rsidRPr="00DB005A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fr-FR"/>
                                      </w:rPr>
                                      <w:t>melanie.leroy@eurocities.eu</w:t>
                                    </w:r>
                                  </w:hyperlink>
                                </w:p>
                              </w:tc>
                            </w:tr>
                            <w:tr w:rsidR="00CA3366" w:rsidRPr="00550E4C" w:rsidTr="001C4FCA">
                              <w:tc>
                                <w:tcPr>
                                  <w:tcW w:w="6121" w:type="dxa"/>
                                  <w:gridSpan w:val="2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A3366" w:rsidRPr="00550E4C" w:rsidTr="001C4FCA">
                              <w:tc>
                                <w:tcPr>
                                  <w:tcW w:w="3139" w:type="dxa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A3366" w:rsidRPr="00550E4C" w:rsidTr="001C4FCA">
                              <w:tc>
                                <w:tcPr>
                                  <w:tcW w:w="3139" w:type="dxa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CA3366" w:rsidRPr="00DB005A" w:rsidRDefault="00CA3366" w:rsidP="00016A45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A3366" w:rsidRPr="00550E4C" w:rsidTr="001C4FCA">
                              <w:tc>
                                <w:tcPr>
                                  <w:tcW w:w="3139" w:type="dxa"/>
                                </w:tcPr>
                                <w:p w:rsidR="00CA3366" w:rsidRPr="00DB005A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CA3366" w:rsidRPr="00DB005A" w:rsidRDefault="00CA3366" w:rsidP="00016A45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366" w:rsidRPr="00DB005A" w:rsidRDefault="00CA3366" w:rsidP="00B272D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35.3pt;margin-top:319.2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TzhA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CiCOXpjavA696Anx9gH2iOqTpzp+kXh5S+aYna8Ctrdd9ywiC8LJxMTo6OOC6A&#10;rPv3msE9ZOt1BBoa24XaQTUQoANNj0dqQiwUNs/LaTmfgYmCbZbn57PzabyDVIfjxjr/lusOhUmN&#10;LXAf4cnuzvkQDqkOLuE2p6VgKyFlXNjN+kZatCOgk1X89ugv3KQKzkqHYyPiuANRwh3BFuKNvD+V&#10;WV6k13k5Wc3mF5NiVUwn5UU6n6RZeV3O0qIsblffQ4BZUbWCMa7uhOIHDWbF33G874ZRPVGFqAcu&#10;p/l05OiPSabx+12SnfDQklJ0NZ4fnUgVmH2jGKRNKk+EHOfJy/BjlaEGh3+sStRBoH4UgR/WA6AE&#10;caw1ewRFWA18AbfwjsCk1fYbRj30ZI3d1y2xHCP5ToGqyqwoQhPHRTG9yGFhTy3rUwtRFKBq7DEa&#10;pzd+bPytsWLTwk2jjpW+AiU2ImrkOaq9fqHvYjL7NyI09uk6ej2/ZMsfAAAA//8DAFBLAwQUAAYA&#10;CAAAACEAYdWTC+EAAAANAQAADwAAAGRycy9kb3ducmV2LnhtbEyPQU7DMBBF90jcwRokNojaLamT&#10;hjgVIIHYtvQATjxNIuJxFLtNenvcFd3NaJ7+vF9sZ9uzM46+c6RguRDAkGpnOmoUHH4+nzNgPmgy&#10;uneECi7oYVve3xU6N26iHZ73oWExhHyuFbQhDDnnvm7Rar9wA1K8Hd1odYjr2HAz6imG256vhJDc&#10;6o7ih1YP+NFi/bs/WQXH7+lpvZmqr3BId4l8111auYtSjw/z2yuwgHP4h+GqH9WhjE6VO5HxrFeQ&#10;pEJGVIF8yRJgV0JskhWwKk5yma2BlwW/bVH+AQAA//8DAFBLAQItABQABgAIAAAAIQC2gziS/gAA&#10;AOEBAAATAAAAAAAAAAAAAAAAAAAAAABbQ29udGVudF9UeXBlc10ueG1sUEsBAi0AFAAGAAgAAAAh&#10;ADj9If/WAAAAlAEAAAsAAAAAAAAAAAAAAAAALwEAAF9yZWxzLy5yZWxzUEsBAi0AFAAGAAgAAAAh&#10;AIcSBPOEAgAAEQUAAA4AAAAAAAAAAAAAAAAALgIAAGRycy9lMm9Eb2MueG1sUEsBAi0AFAAGAAgA&#10;AAAhAGHVkwvhAAAADQEAAA8AAAAAAAAAAAAAAAAA3gQAAGRycy9kb3ducmV2LnhtbFBLBQYAAAAA&#10;BAAEAPMAAADsBQAAAAA=&#10;" stroked="f">
                <v:textbox>
                  <w:txbxContent>
                    <w:p w:rsidR="00DB005A" w:rsidRDefault="00DB005A" w:rsidP="00214273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</w:p>
                    <w:p w:rsidR="00CA3366" w:rsidRPr="00214273" w:rsidRDefault="00DB005A" w:rsidP="00214273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SATELLITE a</w:t>
                      </w:r>
                      <w:r w:rsidR="003B02CC">
                        <w:rPr>
                          <w:b/>
                          <w:color w:val="134095"/>
                          <w:sz w:val="44"/>
                          <w:szCs w:val="44"/>
                        </w:rPr>
                        <w:t>pplication form for host cities</w:t>
                      </w:r>
                    </w:p>
                    <w:p w:rsidR="003B02CC" w:rsidRPr="001523D3" w:rsidRDefault="00FB0E40" w:rsidP="00B272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Form A</w:t>
                      </w:r>
                    </w:p>
                    <w:p w:rsidR="00CA3366" w:rsidRDefault="00CA3366" w:rsidP="00B272DE"/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9"/>
                        <w:gridCol w:w="2982"/>
                      </w:tblGrid>
                      <w:tr w:rsidR="00CA3366" w:rsidRPr="001C4FCA" w:rsidTr="001C4FCA">
                        <w:tc>
                          <w:tcPr>
                            <w:tcW w:w="3139" w:type="dxa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Project Acronym: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CIVITAS SATELLITE</w:t>
                            </w:r>
                          </w:p>
                        </w:tc>
                      </w:tr>
                      <w:tr w:rsidR="00CA3366" w:rsidRPr="001C4FCA" w:rsidTr="001C4FCA">
                        <w:tc>
                          <w:tcPr>
                            <w:tcW w:w="6121" w:type="dxa"/>
                            <w:gridSpan w:val="2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Full Title:</w:t>
                            </w:r>
                            <w:r>
                              <w:rPr>
                                <w:color w:val="134095"/>
                                <w:sz w:val="20"/>
                                <w:szCs w:val="20"/>
                              </w:rPr>
                              <w:t xml:space="preserve"> Support Action Towards Evaluation, Learning, Local Innovation, Transfer and Excellence</w:t>
                            </w:r>
                          </w:p>
                        </w:tc>
                      </w:tr>
                      <w:tr w:rsidR="00CA3366" w:rsidRPr="001C4FCA" w:rsidTr="001C4FCA">
                        <w:tc>
                          <w:tcPr>
                            <w:tcW w:w="3139" w:type="dxa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Grant Agreement No.: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713813</w:t>
                            </w:r>
                          </w:p>
                        </w:tc>
                      </w:tr>
                      <w:tr w:rsidR="00CA3366" w:rsidRPr="001C4FCA" w:rsidTr="001C4FCA">
                        <w:tc>
                          <w:tcPr>
                            <w:tcW w:w="3139" w:type="dxa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3366" w:rsidRPr="001C4FCA" w:rsidTr="001C4FCA">
                        <w:tc>
                          <w:tcPr>
                            <w:tcW w:w="6121" w:type="dxa"/>
                            <w:gridSpan w:val="2"/>
                          </w:tcPr>
                          <w:p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3366" w:rsidRPr="001C4FCA" w:rsidTr="001C4FCA">
                        <w:tc>
                          <w:tcPr>
                            <w:tcW w:w="6121" w:type="dxa"/>
                            <w:gridSpan w:val="2"/>
                          </w:tcPr>
                          <w:p w:rsidR="00CA3366" w:rsidRPr="001C4FCA" w:rsidRDefault="00DB005A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>Deadline for application: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DB005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November 2016</w:t>
                            </w:r>
                          </w:p>
                        </w:tc>
                      </w:tr>
                      <w:tr w:rsidR="00CA3366" w:rsidRPr="00550E4C" w:rsidTr="001C4FCA">
                        <w:tc>
                          <w:tcPr>
                            <w:tcW w:w="6121" w:type="dxa"/>
                            <w:gridSpan w:val="2"/>
                          </w:tcPr>
                          <w:p w:rsidR="00CA3366" w:rsidRPr="00DB005A" w:rsidRDefault="00DB005A" w:rsidP="00DB005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 xml:space="preserve">Contact </w:t>
                            </w:r>
                            <w:r w:rsidRPr="00550E4C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>person</w:t>
                            </w: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6" w:history="1">
                              <w:r w:rsidRPr="00DB005A">
                                <w:rPr>
                                  <w:rStyle w:val="Hyperlink"/>
                                  <w:sz w:val="20"/>
                                  <w:szCs w:val="20"/>
                                  <w:lang w:val="fr-FR"/>
                                </w:rPr>
                                <w:t>melanie.leroy@eurocities.eu</w:t>
                              </w:r>
                            </w:hyperlink>
                          </w:p>
                        </w:tc>
                      </w:tr>
                      <w:tr w:rsidR="00CA3366" w:rsidRPr="00550E4C" w:rsidTr="001C4FCA">
                        <w:tc>
                          <w:tcPr>
                            <w:tcW w:w="6121" w:type="dxa"/>
                            <w:gridSpan w:val="2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CA3366" w:rsidRPr="00550E4C" w:rsidTr="001C4FCA">
                        <w:tc>
                          <w:tcPr>
                            <w:tcW w:w="3139" w:type="dxa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CA3366" w:rsidRPr="00550E4C" w:rsidTr="001C4FCA">
                        <w:tc>
                          <w:tcPr>
                            <w:tcW w:w="3139" w:type="dxa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CA3366" w:rsidRPr="00DB005A" w:rsidRDefault="00CA3366" w:rsidP="00016A45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CA3366" w:rsidRPr="00550E4C" w:rsidTr="001C4FCA">
                        <w:tc>
                          <w:tcPr>
                            <w:tcW w:w="3139" w:type="dxa"/>
                          </w:tcPr>
                          <w:p w:rsidR="00CA3366" w:rsidRPr="00DB005A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CA3366" w:rsidRPr="00DB005A" w:rsidRDefault="00CA3366" w:rsidP="00016A45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CA3366" w:rsidRPr="00DB005A" w:rsidRDefault="00CA3366" w:rsidP="00B272D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94063">
        <w:rPr>
          <w:noProof/>
          <w:lang w:eastAsia="en-GB"/>
        </w:rPr>
        <w:t>w</w:t>
      </w:r>
      <w:r w:rsidR="00B272DE" w:rsidRPr="00E760C3">
        <w:rPr>
          <w:sz w:val="20"/>
        </w:rPr>
        <w:br w:type="page"/>
      </w:r>
    </w:p>
    <w:p w:rsidR="00FB0E40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F497D" w:themeColor="text2"/>
          <w:sz w:val="28"/>
          <w:szCs w:val="28"/>
          <w:lang w:eastAsia="zh-CN"/>
        </w:rPr>
      </w:pPr>
      <w:bookmarkStart w:id="0" w:name="_Toc460339650"/>
      <w:r w:rsidRPr="00DE2D62">
        <w:rPr>
          <w:rFonts w:cs="Arial"/>
          <w:b/>
          <w:color w:val="1F497D" w:themeColor="text2"/>
          <w:sz w:val="28"/>
          <w:szCs w:val="28"/>
          <w:lang w:eastAsia="zh-CN"/>
        </w:rPr>
        <w:lastRenderedPageBreak/>
        <w:t>CIVITAS SATELLITE peer-to-peer activities in a nutshell</w:t>
      </w:r>
    </w:p>
    <w:p w:rsidR="00FB0E40" w:rsidRPr="00DE2D62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F497D" w:themeColor="text2"/>
          <w:sz w:val="28"/>
          <w:szCs w:val="28"/>
          <w:lang w:eastAsia="zh-CN"/>
        </w:rPr>
      </w:pPr>
    </w:p>
    <w:p w:rsidR="00FB0E40" w:rsidRPr="007E69F7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 xml:space="preserve">CIVITAS SATELLITE </w:t>
      </w:r>
      <w:r>
        <w:rPr>
          <w:rFonts w:ascii="Arial" w:hAnsi="Arial" w:cs="Arial"/>
          <w:bCs/>
          <w:i/>
          <w:sz w:val="22"/>
          <w:szCs w:val="22"/>
        </w:rPr>
        <w:t>is an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initiative designed to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support cities in gaining better access to innova</w:t>
      </w:r>
      <w:r>
        <w:rPr>
          <w:rFonts w:ascii="Arial" w:hAnsi="Arial" w:cs="Arial"/>
          <w:bCs/>
          <w:i/>
          <w:sz w:val="22"/>
          <w:szCs w:val="22"/>
        </w:rPr>
        <w:t>tive solutions and to address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transport challenges by applying exchange mechanisms for transfer and take-up.</w:t>
      </w:r>
    </w:p>
    <w:p w:rsidR="00FB0E40" w:rsidRPr="007E69F7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Between 201</w:t>
      </w:r>
      <w:r w:rsidR="00550E4C">
        <w:rPr>
          <w:rFonts w:ascii="Arial" w:hAnsi="Arial" w:cs="Arial"/>
          <w:bCs/>
          <w:i/>
          <w:sz w:val="22"/>
          <w:szCs w:val="22"/>
        </w:rPr>
        <w:t>7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and 2020, SATELLITE will organise </w:t>
      </w:r>
      <w:r>
        <w:rPr>
          <w:rFonts w:ascii="Arial" w:hAnsi="Arial" w:cs="Arial"/>
          <w:bCs/>
          <w:i/>
          <w:sz w:val="22"/>
          <w:szCs w:val="22"/>
        </w:rPr>
        <w:t>at least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20 visits, </w:t>
      </w:r>
      <w:r>
        <w:rPr>
          <w:rFonts w:ascii="Arial" w:hAnsi="Arial" w:cs="Arial"/>
          <w:bCs/>
          <w:i/>
          <w:sz w:val="22"/>
          <w:szCs w:val="22"/>
        </w:rPr>
        <w:t>in the form of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work placements and study v</w:t>
      </w:r>
      <w:r>
        <w:rPr>
          <w:rFonts w:ascii="Arial" w:hAnsi="Arial" w:cs="Arial"/>
          <w:bCs/>
          <w:i/>
          <w:sz w:val="22"/>
          <w:szCs w:val="22"/>
        </w:rPr>
        <w:t>isits, for city representatives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wil</w:t>
      </w:r>
      <w:r>
        <w:rPr>
          <w:rFonts w:ascii="Arial" w:hAnsi="Arial" w:cs="Arial"/>
          <w:bCs/>
          <w:i/>
          <w:sz w:val="22"/>
          <w:szCs w:val="22"/>
        </w:rPr>
        <w:t>ling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to 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learn from each other and </w:t>
      </w:r>
      <w:r>
        <w:rPr>
          <w:rFonts w:ascii="Arial" w:hAnsi="Arial" w:cs="Arial"/>
          <w:bCs/>
          <w:i/>
          <w:sz w:val="22"/>
          <w:szCs w:val="22"/>
        </w:rPr>
        <w:t xml:space="preserve">to </w:t>
      </w:r>
      <w:r w:rsidRPr="007E69F7">
        <w:rPr>
          <w:rFonts w:ascii="Arial" w:hAnsi="Arial" w:cs="Arial"/>
          <w:bCs/>
          <w:i/>
          <w:sz w:val="22"/>
          <w:szCs w:val="22"/>
        </w:rPr>
        <w:t>exchange extensively with each other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:rsidR="00FB0E40" w:rsidRPr="007E69F7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Participants</w:t>
      </w:r>
      <w:r>
        <w:rPr>
          <w:rFonts w:ascii="Arial" w:hAnsi="Arial" w:cs="Arial"/>
          <w:bCs/>
          <w:i/>
          <w:sz w:val="22"/>
          <w:szCs w:val="22"/>
        </w:rPr>
        <w:t xml:space="preserve"> for these peer-to-peer visits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will</w:t>
      </w:r>
      <w:r>
        <w:rPr>
          <w:rFonts w:ascii="Arial" w:hAnsi="Arial" w:cs="Arial"/>
          <w:bCs/>
          <w:i/>
          <w:sz w:val="22"/>
          <w:szCs w:val="22"/>
        </w:rPr>
        <w:t xml:space="preserve"> be selected each year through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call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for expression of interest. </w:t>
      </w:r>
    </w:p>
    <w:p w:rsidR="00FB0E40" w:rsidRDefault="00FB0E40" w:rsidP="00FB0E40">
      <w:pPr>
        <w:pStyle w:val="NormalWeb"/>
        <w:spacing w:before="0" w:beforeAutospacing="0" w:after="0" w:afterAutospacing="0" w:line="234" w:lineRule="atLeast"/>
        <w:rPr>
          <w:rFonts w:ascii="Arial" w:hAnsi="Arial" w:cs="Arial"/>
          <w:bCs/>
          <w:sz w:val="22"/>
          <w:szCs w:val="22"/>
        </w:rPr>
      </w:pPr>
    </w:p>
    <w:p w:rsidR="00FB0E40" w:rsidRPr="00E82781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82781">
        <w:rPr>
          <w:rFonts w:ascii="Arial" w:hAnsi="Arial" w:cs="Arial"/>
          <w:b/>
          <w:bCs/>
          <w:i/>
          <w:sz w:val="22"/>
          <w:szCs w:val="22"/>
        </w:rPr>
        <w:t>This call i</w:t>
      </w:r>
      <w:bookmarkStart w:id="1" w:name="_GoBack"/>
      <w:bookmarkEnd w:id="1"/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s for cities willing to </w:t>
      </w:r>
      <w:r w:rsidRPr="00E82781">
        <w:rPr>
          <w:rFonts w:ascii="Arial" w:hAnsi="Arial" w:cs="Arial"/>
          <w:b/>
          <w:bCs/>
          <w:i/>
          <w:sz w:val="22"/>
          <w:szCs w:val="22"/>
          <w:u w:val="single"/>
        </w:rPr>
        <w:t>host</w:t>
      </w:r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 a SATELLITE work placement or a study visit (form A) </w:t>
      </w:r>
    </w:p>
    <w:p w:rsidR="00FB0E40" w:rsidRPr="00224FA8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FB0E40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is a work placement? </w:t>
      </w:r>
    </w:p>
    <w:p w:rsidR="00FB0E40" w:rsidRPr="001036F4" w:rsidRDefault="00FB0E40" w:rsidP="00FB0E40">
      <w:pPr>
        <w:pStyle w:val="CStandard11"/>
      </w:pPr>
      <w:r>
        <w:t>CIVITAS SATELLITE w</w:t>
      </w:r>
      <w:r w:rsidRPr="008B5F4B">
        <w:t xml:space="preserve">ork placements offer </w:t>
      </w:r>
      <w:r>
        <w:t>transport professionals</w:t>
      </w:r>
      <w:r w:rsidRPr="008B5F4B">
        <w:t xml:space="preserve"> hands-on learning experience in a</w:t>
      </w:r>
      <w:r>
        <w:t>nother European</w:t>
      </w:r>
      <w:r w:rsidRPr="008B5F4B">
        <w:t xml:space="preserve"> city that leads in a specific area of </w:t>
      </w:r>
      <w:r>
        <w:t xml:space="preserve">sustainable urban mobility. These </w:t>
      </w:r>
      <w:r w:rsidR="00550E4C">
        <w:t xml:space="preserve">3 </w:t>
      </w:r>
      <w:r>
        <w:t>day placements</w:t>
      </w:r>
      <w:r w:rsidRPr="008B5F4B">
        <w:t xml:space="preserve"> </w:t>
      </w:r>
      <w:r>
        <w:t xml:space="preserve">will </w:t>
      </w:r>
      <w:r w:rsidRPr="008B5F4B">
        <w:t>focus on a concrete topic and respond to a local challenge faced by the applicant</w:t>
      </w:r>
      <w:r>
        <w:t>/visiting</w:t>
      </w:r>
      <w:r w:rsidRPr="008B5F4B">
        <w:t xml:space="preserve"> city. The main objective is to transfer practical </w:t>
      </w:r>
      <w:r w:rsidRPr="001036F4">
        <w:t xml:space="preserve">knowledge and expertise from the host city to help achieve a specific objective. Financial support is available to cover travel and accommodation costs. </w:t>
      </w:r>
    </w:p>
    <w:p w:rsidR="00FB0E40" w:rsidRPr="00224FA8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FB0E40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is a study visit? </w:t>
      </w:r>
    </w:p>
    <w:p w:rsidR="00FB0E40" w:rsidRPr="00DB4E55" w:rsidRDefault="00FB0E40" w:rsidP="00FB0E40">
      <w:pPr>
        <w:pStyle w:val="CStandard11"/>
        <w:rPr>
          <w:lang w:val="en-US"/>
        </w:rPr>
      </w:pPr>
      <w:r>
        <w:rPr>
          <w:lang w:val="en-US"/>
        </w:rPr>
        <w:t>CIVITAS SATELLITE s</w:t>
      </w:r>
      <w:r w:rsidRPr="008B5F4B">
        <w:rPr>
          <w:lang w:val="en-US"/>
        </w:rPr>
        <w:t xml:space="preserve">tudy visits </w:t>
      </w:r>
      <w:r>
        <w:rPr>
          <w:lang w:val="en-US"/>
        </w:rPr>
        <w:t>offer the opportunity for</w:t>
      </w:r>
      <w:r w:rsidRPr="008B5F4B">
        <w:rPr>
          <w:lang w:val="en-US"/>
        </w:rPr>
        <w:t xml:space="preserve"> </w:t>
      </w:r>
      <w:r w:rsidRPr="00DB4E55">
        <w:rPr>
          <w:u w:val="single"/>
          <w:lang w:val="en-US"/>
        </w:rPr>
        <w:t>up to 10 city representatives</w:t>
      </w:r>
      <w:r>
        <w:rPr>
          <w:lang w:val="en-US"/>
        </w:rPr>
        <w:t xml:space="preserve"> to</w:t>
      </w:r>
      <w:r w:rsidRPr="008B5F4B">
        <w:rPr>
          <w:lang w:val="en-US"/>
        </w:rPr>
        <w:t xml:space="preserve"> </w:t>
      </w:r>
      <w:r>
        <w:rPr>
          <w:lang w:val="en-US"/>
        </w:rPr>
        <w:t>travel to another European city facing similar challenges in sustainable urban mobility to learn about possible solutions and best practices. These 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>-3 day study visit will be tailored to the needs of the participating cities and take an interactive</w:t>
      </w:r>
      <w:r w:rsidRPr="008B5F4B">
        <w:rPr>
          <w:lang w:val="en-US"/>
        </w:rPr>
        <w:t xml:space="preserve"> approach</w:t>
      </w:r>
      <w:r>
        <w:rPr>
          <w:lang w:val="en-US"/>
        </w:rPr>
        <w:t>, to facilitate</w:t>
      </w:r>
      <w:r w:rsidRPr="008B5F4B">
        <w:rPr>
          <w:lang w:val="en-US"/>
        </w:rPr>
        <w:t xml:space="preserve"> in-depth exchange, and strengthen cooperation</w:t>
      </w:r>
      <w:r>
        <w:rPr>
          <w:lang w:val="en-US"/>
        </w:rPr>
        <w:t>. C</w:t>
      </w:r>
      <w:r w:rsidRPr="008B5F4B">
        <w:rPr>
          <w:lang w:val="en-US"/>
        </w:rPr>
        <w:t xml:space="preserve">ity representatives will </w:t>
      </w:r>
      <w:r>
        <w:rPr>
          <w:lang w:val="en-US"/>
        </w:rPr>
        <w:t>benefit from financial support covering</w:t>
      </w:r>
      <w:r w:rsidRPr="008B5F4B">
        <w:rPr>
          <w:lang w:val="en-US"/>
        </w:rPr>
        <w:t xml:space="preserve"> </w:t>
      </w:r>
      <w:r>
        <w:rPr>
          <w:lang w:val="en-US"/>
        </w:rPr>
        <w:t>travel and accommodation costs</w:t>
      </w:r>
      <w:r w:rsidRPr="008B5F4B">
        <w:rPr>
          <w:lang w:val="en-US"/>
        </w:rPr>
        <w:t xml:space="preserve">. </w:t>
      </w:r>
    </w:p>
    <w:p w:rsidR="00FB0E40" w:rsidRPr="00224FA8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FB0E40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>
        <w:rPr>
          <w:rFonts w:ascii="Arial" w:hAnsi="Arial" w:cs="Arial"/>
          <w:color w:val="1F497D" w:themeColor="text2"/>
          <w:sz w:val="22"/>
        </w:rPr>
        <w:t>Why join CIVITAS</w:t>
      </w:r>
      <w:r w:rsidRPr="00DE2D62">
        <w:rPr>
          <w:rFonts w:ascii="Arial" w:hAnsi="Arial" w:cs="Arial"/>
          <w:color w:val="1F497D" w:themeColor="text2"/>
          <w:sz w:val="22"/>
        </w:rPr>
        <w:t xml:space="preserve"> </w:t>
      </w:r>
      <w:r>
        <w:rPr>
          <w:rFonts w:ascii="Arial" w:hAnsi="Arial" w:cs="Arial"/>
          <w:color w:val="1F497D" w:themeColor="text2"/>
          <w:sz w:val="22"/>
        </w:rPr>
        <w:t>SATELLITE peer-to-peer</w:t>
      </w:r>
      <w:r w:rsidRPr="00DE2D62">
        <w:rPr>
          <w:rFonts w:ascii="Arial" w:hAnsi="Arial" w:cs="Arial"/>
          <w:color w:val="1F497D" w:themeColor="text2"/>
          <w:sz w:val="22"/>
        </w:rPr>
        <w:t xml:space="preserve"> programme?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:rsidTr="00FB0E40">
        <w:tc>
          <w:tcPr>
            <w:tcW w:w="9072" w:type="dxa"/>
            <w:shd w:val="clear" w:color="auto" w:fill="8DB3E2" w:themeFill="text2" w:themeFillTint="66"/>
          </w:tcPr>
          <w:p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will…</w:t>
            </w:r>
          </w:p>
        </w:tc>
      </w:tr>
      <w:tr w:rsidR="00FB0E40" w:rsidRPr="00CA3366" w:rsidTr="00FB0E40">
        <w:tc>
          <w:tcPr>
            <w:tcW w:w="9072" w:type="dxa"/>
          </w:tcPr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Have the chance to showcase your city’s achievements in the field of sustainable urban mobility,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Have the opportunity to exchange on a one-to-one basis with peers,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Be featured on the CIVITAS website and European-wide media outlets through a dedicated article/interview.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lastRenderedPageBreak/>
              <w:t>Be offered speaker slots at high-level European events.</w:t>
            </w:r>
          </w:p>
        </w:tc>
      </w:tr>
    </w:tbl>
    <w:p w:rsidR="00FB0E40" w:rsidRDefault="00FB0E40" w:rsidP="00FB0E40">
      <w:pPr>
        <w:pStyle w:val="Subheading2"/>
        <w:rPr>
          <w:rFonts w:ascii="Arial" w:hAnsi="Arial" w:cs="Arial"/>
          <w:b w:val="0"/>
          <w:color w:val="auto"/>
        </w:rPr>
      </w:pPr>
    </w:p>
    <w:p w:rsidR="00FB0E40" w:rsidRPr="00DE2D62" w:rsidRDefault="00FB0E40" w:rsidP="00FB0E40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will </w:t>
      </w:r>
      <w:r>
        <w:rPr>
          <w:rFonts w:ascii="Arial" w:hAnsi="Arial" w:cs="Arial"/>
          <w:color w:val="1F497D" w:themeColor="text2"/>
          <w:sz w:val="22"/>
        </w:rPr>
        <w:t>CIVITAS SATELLITE</w:t>
      </w:r>
      <w:r w:rsidRPr="00DE2D62">
        <w:rPr>
          <w:rFonts w:ascii="Arial" w:hAnsi="Arial" w:cs="Arial"/>
          <w:color w:val="1F497D" w:themeColor="text2"/>
          <w:sz w:val="22"/>
        </w:rPr>
        <w:t xml:space="preserve"> provide in terms of funding and support?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:rsidTr="00FB0E40">
        <w:tc>
          <w:tcPr>
            <w:tcW w:w="9072" w:type="dxa"/>
            <w:shd w:val="clear" w:color="auto" w:fill="8DB3E2" w:themeFill="text2" w:themeFillTint="66"/>
          </w:tcPr>
          <w:p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</w:t>
            </w:r>
            <w:proofErr w:type="gramStart"/>
            <w:r w:rsidRPr="00CA3366">
              <w:rPr>
                <w:rFonts w:cs="Arial"/>
                <w:szCs w:val="22"/>
              </w:rPr>
              <w:t>..</w:t>
            </w:r>
            <w:proofErr w:type="gramEnd"/>
          </w:p>
        </w:tc>
      </w:tr>
      <w:tr w:rsidR="00FB0E40" w:rsidRPr="00CA3366" w:rsidTr="00FB0E40">
        <w:tc>
          <w:tcPr>
            <w:tcW w:w="9072" w:type="dxa"/>
          </w:tcPr>
          <w:p w:rsidR="00FB0E40" w:rsidRPr="00CA3366" w:rsidRDefault="00FB0E40" w:rsidP="00B5611E">
            <w:pPr>
              <w:pStyle w:val="ListParagraph"/>
              <w:numPr>
                <w:ilvl w:val="0"/>
                <w:numId w:val="15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Receive support in the organisation of the visit (facilitating contacts with visiting city, elaborating the agenda of the visit).</w:t>
            </w:r>
          </w:p>
          <w:p w:rsidR="00FB0E40" w:rsidRPr="00EA26AA" w:rsidRDefault="00FB0E40" w:rsidP="00B5611E">
            <w:pPr>
              <w:pStyle w:val="ListParagraph"/>
              <w:numPr>
                <w:ilvl w:val="0"/>
                <w:numId w:val="15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Financial support of up to €500 per work placement and €1000 per study visit.</w:t>
            </w:r>
          </w:p>
        </w:tc>
      </w:tr>
    </w:tbl>
    <w:p w:rsidR="00FB0E40" w:rsidRDefault="00FB0E40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:rsidR="00550E4C" w:rsidRPr="00DE2D62" w:rsidRDefault="00550E4C" w:rsidP="00550E4C">
      <w:pPr>
        <w:pStyle w:val="Subheading2"/>
        <w:rPr>
          <w:rFonts w:ascii="Arial" w:hAnsi="Arial" w:cs="Arial"/>
          <w:b w:val="0"/>
          <w:color w:val="auto"/>
        </w:rPr>
      </w:pPr>
    </w:p>
    <w:p w:rsidR="00FB0E40" w:rsidRPr="00295E1F" w:rsidRDefault="00FB0E40" w:rsidP="00FB0E40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will </w:t>
      </w:r>
      <w:r>
        <w:rPr>
          <w:rFonts w:ascii="Arial" w:hAnsi="Arial" w:cs="Arial"/>
          <w:color w:val="1F497D" w:themeColor="text2"/>
          <w:sz w:val="22"/>
        </w:rPr>
        <w:t>be the tasks of cities involved</w:t>
      </w:r>
      <w:r w:rsidRPr="00DE2D62">
        <w:rPr>
          <w:rFonts w:ascii="Arial" w:hAnsi="Arial" w:cs="Arial"/>
          <w:color w:val="1F497D" w:themeColor="text2"/>
          <w:sz w:val="22"/>
        </w:rPr>
        <w:t>?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:rsidTr="00FB0E40">
        <w:tc>
          <w:tcPr>
            <w:tcW w:w="9072" w:type="dxa"/>
            <w:shd w:val="clear" w:color="auto" w:fill="8DB3E2" w:themeFill="text2" w:themeFillTint="66"/>
          </w:tcPr>
          <w:p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</w:t>
            </w:r>
          </w:p>
        </w:tc>
      </w:tr>
      <w:tr w:rsidR="00FB0E40" w:rsidRPr="00CA3366" w:rsidTr="00FB0E40">
        <w:tc>
          <w:tcPr>
            <w:tcW w:w="9072" w:type="dxa"/>
          </w:tcPr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Liaise with the CIVITAS SATELLITE team to agree on the objectives of the visit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 xml:space="preserve">Develop a work placement / study visit programme, with the support of CIVITAS SATELLITE tailored towards the challenges identified by the visiting city’s representative, 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Provide documentation outlining the key points of the practices implemented locally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cs="Arial"/>
                <w:szCs w:val="22"/>
                <w:lang w:eastAsia="zh-CN"/>
              </w:rPr>
            </w:pPr>
            <w:r w:rsidRPr="00CA3366">
              <w:rPr>
                <w:rFonts w:ascii="Arial" w:hAnsi="Arial" w:cs="Arial"/>
                <w:szCs w:val="22"/>
              </w:rPr>
              <w:t>Ensure in liaison with CIVITAS SATELLITE team, that all logistical arrangements are put into place</w:t>
            </w:r>
          </w:p>
        </w:tc>
      </w:tr>
    </w:tbl>
    <w:p w:rsidR="00FB0E40" w:rsidRDefault="00FB0E40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:rsidR="00FB0E40" w:rsidRPr="00FB1131" w:rsidRDefault="00FB0E40" w:rsidP="00FB0E40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>
        <w:rPr>
          <w:rFonts w:ascii="Arial" w:hAnsi="Arial" w:cs="Arial"/>
          <w:color w:val="1F497D" w:themeColor="text2"/>
          <w:sz w:val="22"/>
        </w:rPr>
        <w:t>Apply!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Do you want take part to CIVITAS SATELLITE peer-to-peer exchanges? P</w:t>
      </w:r>
      <w:r w:rsidRPr="00224FA8">
        <w:rPr>
          <w:rFonts w:cs="Arial"/>
          <w:szCs w:val="22"/>
          <w:lang w:eastAsia="zh-CN"/>
        </w:rPr>
        <w:t xml:space="preserve">lease fill in the questionnaire below by </w:t>
      </w:r>
      <w:r>
        <w:rPr>
          <w:rFonts w:cs="Arial"/>
          <w:szCs w:val="22"/>
          <w:lang w:eastAsia="zh-CN"/>
        </w:rPr>
        <w:t>7</w:t>
      </w:r>
      <w:r w:rsidRPr="00FB0E40">
        <w:rPr>
          <w:rFonts w:cs="Arial"/>
          <w:szCs w:val="22"/>
          <w:vertAlign w:val="superscript"/>
          <w:lang w:eastAsia="zh-CN"/>
        </w:rPr>
        <w:t>th</w:t>
      </w:r>
      <w:r>
        <w:rPr>
          <w:rFonts w:cs="Arial"/>
          <w:szCs w:val="22"/>
          <w:lang w:eastAsia="zh-CN"/>
        </w:rPr>
        <w:t xml:space="preserve"> November 2016</w:t>
      </w:r>
      <w:r w:rsidRPr="00CA3366">
        <w:rPr>
          <w:rFonts w:cs="Arial"/>
          <w:b/>
          <w:szCs w:val="22"/>
          <w:lang w:eastAsia="zh-CN"/>
        </w:rPr>
        <w:t xml:space="preserve"> </w:t>
      </w:r>
      <w:r w:rsidRPr="00224FA8">
        <w:rPr>
          <w:rFonts w:cs="Arial"/>
          <w:szCs w:val="22"/>
          <w:lang w:eastAsia="zh-CN"/>
        </w:rPr>
        <w:t xml:space="preserve">and send it </w:t>
      </w:r>
      <w:r>
        <w:rPr>
          <w:rFonts w:cs="Arial"/>
          <w:szCs w:val="22"/>
          <w:lang w:eastAsia="zh-CN"/>
        </w:rPr>
        <w:t xml:space="preserve">back </w:t>
      </w:r>
      <w:r w:rsidRPr="00224FA8">
        <w:rPr>
          <w:rFonts w:cs="Arial"/>
          <w:szCs w:val="22"/>
          <w:lang w:eastAsia="zh-CN"/>
        </w:rPr>
        <w:t xml:space="preserve">to </w:t>
      </w:r>
      <w:hyperlink r:id="rId17" w:history="1">
        <w:r w:rsidRPr="00932AAC">
          <w:rPr>
            <w:rStyle w:val="Hyperlink"/>
            <w:rFonts w:cs="Arial"/>
            <w:szCs w:val="22"/>
            <w:lang w:eastAsia="zh-CN"/>
          </w:rPr>
          <w:t>melanie.leroy@eurocities.eu</w:t>
        </w:r>
      </w:hyperlink>
      <w:r w:rsidRPr="00224FA8">
        <w:rPr>
          <w:rFonts w:cs="Arial"/>
          <w:szCs w:val="22"/>
          <w:lang w:eastAsia="zh-CN"/>
        </w:rPr>
        <w:t xml:space="preserve">. 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Please note that there are 2 different forms: one for the host cities (form A) – below- and one for the visiting cities (form B), </w:t>
      </w:r>
      <w:r w:rsidRPr="00FB0E40">
        <w:rPr>
          <w:rFonts w:cs="Arial"/>
          <w:b/>
          <w:szCs w:val="22"/>
          <w:lang w:eastAsia="zh-CN"/>
        </w:rPr>
        <w:t>you can apply both as host and as visitor</w:t>
      </w:r>
      <w:r>
        <w:rPr>
          <w:rFonts w:cs="Arial"/>
          <w:szCs w:val="22"/>
          <w:lang w:eastAsia="zh-CN"/>
        </w:rPr>
        <w:t>!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FB0E40">
      <w:pPr>
        <w:pStyle w:val="Subheading2"/>
        <w:numPr>
          <w:ilvl w:val="0"/>
          <w:numId w:val="29"/>
        </w:numPr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>Contact person: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  <w:r w:rsidRPr="00224FA8">
        <w:rPr>
          <w:rFonts w:cs="Arial"/>
          <w:szCs w:val="22"/>
          <w:lang w:eastAsia="zh-CN"/>
        </w:rPr>
        <w:t xml:space="preserve">If you have any questions, please contact Melanie Leroy: </w:t>
      </w:r>
      <w:hyperlink r:id="rId18" w:history="1">
        <w:r w:rsidRPr="00224FA8">
          <w:rPr>
            <w:rStyle w:val="Hyperlink"/>
            <w:rFonts w:cs="Arial"/>
            <w:szCs w:val="22"/>
          </w:rPr>
          <w:t>melanie.leroy@eurocities.eu</w:t>
        </w:r>
      </w:hyperlink>
      <w:r w:rsidRPr="00224FA8">
        <w:rPr>
          <w:rFonts w:cs="Arial"/>
          <w:szCs w:val="22"/>
          <w:lang w:eastAsia="zh-CN"/>
        </w:rPr>
        <w:t xml:space="preserve"> (+32 2 552 0881)</w:t>
      </w:r>
    </w:p>
    <w:p w:rsidR="00550E4C" w:rsidRDefault="00550E4C">
      <w:pPr>
        <w:spacing w:before="0" w:after="0" w:line="240" w:lineRule="auto"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br w:type="page"/>
      </w:r>
    </w:p>
    <w:p w:rsidR="00FB0E40" w:rsidRDefault="00FB0E40" w:rsidP="003B02CC">
      <w:pPr>
        <w:pStyle w:val="CIVStandardBold"/>
        <w:numPr>
          <w:ilvl w:val="0"/>
          <w:numId w:val="0"/>
        </w:numPr>
        <w:ind w:left="720" w:hanging="720"/>
      </w:pPr>
    </w:p>
    <w:p w:rsidR="003D031D" w:rsidRPr="00B82384" w:rsidRDefault="00B82384" w:rsidP="003B02CC">
      <w:pPr>
        <w:pStyle w:val="CIVStandardBold"/>
        <w:numPr>
          <w:ilvl w:val="0"/>
          <w:numId w:val="0"/>
        </w:numPr>
        <w:ind w:left="720" w:hanging="720"/>
      </w:pPr>
      <w:r>
        <w:t xml:space="preserve">Form A - </w:t>
      </w:r>
      <w:r w:rsidRPr="00B82384">
        <w:t>CIVITAS SATELLITE Call for host cities</w:t>
      </w:r>
      <w:bookmarkEnd w:id="0"/>
      <w:r w:rsidRPr="00B82384">
        <w:t xml:space="preserve"> </w:t>
      </w:r>
    </w:p>
    <w:p w:rsidR="003D031D" w:rsidRPr="00800762" w:rsidRDefault="003D031D" w:rsidP="003D031D">
      <w:pPr>
        <w:spacing w:line="240" w:lineRule="auto"/>
        <w:rPr>
          <w:sz w:val="20"/>
        </w:rPr>
      </w:pPr>
    </w:p>
    <w:p w:rsidR="003D031D" w:rsidRPr="0063117E" w:rsidRDefault="0063117E" w:rsidP="0063117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Cs w:val="22"/>
        </w:rPr>
      </w:pPr>
      <w:r w:rsidRPr="0063117E">
        <w:rPr>
          <w:rFonts w:ascii="Arial" w:hAnsi="Arial" w:cs="Arial"/>
          <w:b/>
          <w:szCs w:val="22"/>
        </w:rPr>
        <w:t>Fundamental</w:t>
      </w:r>
      <w:r w:rsidR="003D031D" w:rsidRPr="0063117E">
        <w:rPr>
          <w:rFonts w:ascii="Arial" w:hAnsi="Arial" w:cs="Arial"/>
          <w:b/>
          <w:szCs w:val="22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0"/>
      </w:tblGrid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3F4715" w:rsidRDefault="003D031D" w:rsidP="00DE23C7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Name of the city</w:t>
            </w:r>
            <w:r w:rsidR="00E36517">
              <w:rPr>
                <w:b/>
                <w:sz w:val="20"/>
              </w:rPr>
              <w:t xml:space="preserve"> &amp; Country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line="240" w:lineRule="auto"/>
              <w:rPr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3F4715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Structure</w:t>
            </w:r>
            <w:r w:rsidR="001207C7">
              <w:rPr>
                <w:b/>
                <w:sz w:val="20"/>
              </w:rPr>
              <w:t xml:space="preserve"> &amp; size</w:t>
            </w:r>
          </w:p>
        </w:tc>
        <w:tc>
          <w:tcPr>
            <w:tcW w:w="6620" w:type="dxa"/>
          </w:tcPr>
          <w:p w:rsidR="003D031D" w:rsidRPr="00800762" w:rsidRDefault="00E82781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531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>City</w:t>
            </w:r>
          </w:p>
          <w:p w:rsidR="003D031D" w:rsidRDefault="00E82781" w:rsidP="00606CCE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556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>Metropolitan area</w:t>
            </w:r>
          </w:p>
          <w:p w:rsidR="001207C7" w:rsidRDefault="001207C7" w:rsidP="00606CCE">
            <w:pPr>
              <w:spacing w:before="0" w:after="0" w:line="240" w:lineRule="auto"/>
              <w:rPr>
                <w:sz w:val="20"/>
              </w:rPr>
            </w:pPr>
          </w:p>
          <w:p w:rsidR="001207C7" w:rsidRDefault="001207C7" w:rsidP="00606CCE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Population:</w:t>
            </w:r>
          </w:p>
          <w:p w:rsidR="001207C7" w:rsidRPr="003F4715" w:rsidRDefault="001207C7" w:rsidP="00606CCE">
            <w:pPr>
              <w:spacing w:before="0" w:after="0" w:line="240" w:lineRule="auto"/>
              <w:rPr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103022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kind of visit do you want to host?</w:t>
            </w:r>
          </w:p>
        </w:tc>
        <w:tc>
          <w:tcPr>
            <w:tcW w:w="6620" w:type="dxa"/>
            <w:vAlign w:val="center"/>
          </w:tcPr>
          <w:p w:rsidR="00224FA8" w:rsidRPr="00800762" w:rsidRDefault="00E82781" w:rsidP="0010302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9196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8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Work placement</w:t>
            </w:r>
          </w:p>
          <w:p w:rsidR="003D031D" w:rsidRPr="00800762" w:rsidRDefault="00E82781" w:rsidP="0010302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5221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8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Study visit</w:t>
            </w:r>
          </w:p>
        </w:tc>
      </w:tr>
      <w:tr w:rsidR="00F00C04" w:rsidRPr="00800762" w:rsidTr="00E36517">
        <w:tc>
          <w:tcPr>
            <w:tcW w:w="2660" w:type="dxa"/>
            <w:shd w:val="clear" w:color="auto" w:fill="8DB3E2" w:themeFill="text2" w:themeFillTint="66"/>
          </w:tcPr>
          <w:p w:rsidR="00F00C04" w:rsidRDefault="00F00C04" w:rsidP="00DE23C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Are you member of the CIVITAS Community?</w:t>
            </w:r>
          </w:p>
        </w:tc>
        <w:tc>
          <w:tcPr>
            <w:tcW w:w="6620" w:type="dxa"/>
          </w:tcPr>
          <w:p w:rsidR="00F00C04" w:rsidRPr="00800762" w:rsidRDefault="00E82781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3726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demonstration city</w:t>
            </w:r>
          </w:p>
          <w:p w:rsidR="00F00C04" w:rsidRDefault="00E82781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941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Forum network city</w:t>
            </w:r>
          </w:p>
          <w:p w:rsidR="00F00C04" w:rsidRPr="00800762" w:rsidRDefault="00E82781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3393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CIVINET member city</w:t>
            </w:r>
          </w:p>
          <w:p w:rsidR="00F00C04" w:rsidRPr="00800762" w:rsidRDefault="00E82781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6188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IA or RIA project partner city</w:t>
            </w:r>
          </w:p>
          <w:p w:rsidR="00F00C04" w:rsidRPr="00800762" w:rsidRDefault="00E82781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5366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None</w:t>
            </w: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Default="00F00C04" w:rsidP="00F00C0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your city been awarded an award </w:t>
            </w:r>
            <w:r w:rsidRPr="00F00C04">
              <w:rPr>
                <w:b/>
                <w:sz w:val="20"/>
              </w:rPr>
              <w:t>for its work on sustainable mobility</w:t>
            </w:r>
            <w:r>
              <w:rPr>
                <w:b/>
                <w:sz w:val="20"/>
              </w:rPr>
              <w:t>?</w:t>
            </w:r>
          </w:p>
          <w:p w:rsidR="00F00C04" w:rsidRPr="00800762" w:rsidRDefault="00F00C04" w:rsidP="00F00C0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If yes, which one?</w:t>
            </w:r>
          </w:p>
        </w:tc>
        <w:tc>
          <w:tcPr>
            <w:tcW w:w="6620" w:type="dxa"/>
          </w:tcPr>
          <w:p w:rsidR="00F00C04" w:rsidRPr="00800762" w:rsidRDefault="00E82781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31431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award </w:t>
            </w:r>
          </w:p>
          <w:p w:rsidR="00F00C04" w:rsidRPr="00800762" w:rsidRDefault="00E82781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7072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EUROPEAN</w:t>
            </w:r>
            <w:r w:rsidR="00F00C04" w:rsidRPr="00F00C04">
              <w:rPr>
                <w:b/>
                <w:sz w:val="20"/>
              </w:rPr>
              <w:t>MOBILITY</w:t>
            </w:r>
            <w:r w:rsidR="00F00C04">
              <w:rPr>
                <w:sz w:val="20"/>
              </w:rPr>
              <w:t>WEEK award</w:t>
            </w:r>
          </w:p>
          <w:p w:rsidR="003D031D" w:rsidRDefault="00E82781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933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SUMPs award</w:t>
            </w:r>
          </w:p>
          <w:p w:rsidR="00F00C04" w:rsidRPr="00800762" w:rsidRDefault="00E82781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6372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Other (please specify)</w:t>
            </w:r>
          </w:p>
          <w:p w:rsidR="00F00C04" w:rsidRPr="00800762" w:rsidRDefault="00E82781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71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My city has applied or has been short listed</w:t>
            </w:r>
            <w:r w:rsidR="001207C7">
              <w:rPr>
                <w:sz w:val="20"/>
              </w:rPr>
              <w:t xml:space="preserve"> but not selected</w:t>
            </w:r>
          </w:p>
          <w:p w:rsidR="00F00C04" w:rsidRPr="00800762" w:rsidRDefault="00E82781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162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None</w:t>
            </w: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Do you have recent experience of hosting a</w:t>
            </w:r>
            <w:r>
              <w:rPr>
                <w:b/>
                <w:sz w:val="20"/>
              </w:rPr>
              <w:t>n international</w:t>
            </w:r>
            <w:r w:rsidRPr="00800762">
              <w:rPr>
                <w:b/>
                <w:sz w:val="20"/>
              </w:rPr>
              <w:t xml:space="preserve"> visit? If yes, please give more details about it. 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76637C" w:rsidRPr="00800762" w:rsidRDefault="00E82781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542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Yes (Please specify below)</w:t>
            </w:r>
          </w:p>
          <w:p w:rsidR="003D031D" w:rsidRPr="00800762" w:rsidRDefault="00E82781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64126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No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</w:tc>
      </w:tr>
    </w:tbl>
    <w:p w:rsidR="003D031D" w:rsidRPr="00800762" w:rsidRDefault="003D031D" w:rsidP="003D031D">
      <w:pPr>
        <w:spacing w:line="240" w:lineRule="auto"/>
        <w:rPr>
          <w:sz w:val="20"/>
        </w:rPr>
      </w:pPr>
    </w:p>
    <w:p w:rsidR="003D031D" w:rsidRPr="0063117E" w:rsidRDefault="00F00C04" w:rsidP="0063117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Organising the</w:t>
      </w:r>
      <w:r w:rsidR="003D031D" w:rsidRPr="0063117E">
        <w:rPr>
          <w:rFonts w:ascii="Arial" w:hAnsi="Arial" w:cs="Arial"/>
          <w:b/>
          <w:szCs w:val="22"/>
        </w:rPr>
        <w:t xml:space="preserve">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0"/>
      </w:tblGrid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F00C04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are the main reason(s) why your city</w:t>
            </w:r>
            <w:r w:rsidRPr="00800762">
              <w:rPr>
                <w:b/>
                <w:sz w:val="20"/>
              </w:rPr>
              <w:t xml:space="preserve"> wants to host a </w:t>
            </w:r>
            <w:r w:rsidR="00A56B5C">
              <w:rPr>
                <w:b/>
                <w:sz w:val="20"/>
              </w:rPr>
              <w:t xml:space="preserve">CIVITAS </w:t>
            </w:r>
            <w:r>
              <w:rPr>
                <w:b/>
                <w:sz w:val="20"/>
              </w:rPr>
              <w:t xml:space="preserve">SATELLITE </w:t>
            </w:r>
            <w:r w:rsidRPr="00800762">
              <w:rPr>
                <w:b/>
                <w:sz w:val="20"/>
              </w:rPr>
              <w:t>visit?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B937BE" w:rsidP="001207C7">
            <w:pPr>
              <w:spacing w:line="240" w:lineRule="auto"/>
              <w:jc w:val="left"/>
              <w:rPr>
                <w:b/>
                <w:sz w:val="20"/>
              </w:rPr>
            </w:pPr>
            <w:r w:rsidRPr="00B937BE">
              <w:rPr>
                <w:b/>
                <w:sz w:val="20"/>
              </w:rPr>
              <w:t>How do you plan to bring</w:t>
            </w:r>
            <w:r w:rsidR="001207C7">
              <w:rPr>
                <w:b/>
                <w:sz w:val="20"/>
              </w:rPr>
              <w:t xml:space="preserve"> and share</w:t>
            </w:r>
            <w:r w:rsidRPr="00B937BE">
              <w:rPr>
                <w:b/>
                <w:sz w:val="20"/>
              </w:rPr>
              <w:t xml:space="preserve"> </w:t>
            </w:r>
            <w:r w:rsidR="001207C7" w:rsidRPr="00B937BE">
              <w:rPr>
                <w:b/>
                <w:sz w:val="20"/>
              </w:rPr>
              <w:t xml:space="preserve">your city’s experience and know how </w:t>
            </w:r>
            <w:r w:rsidR="001207C7">
              <w:rPr>
                <w:b/>
                <w:sz w:val="20"/>
              </w:rPr>
              <w:t xml:space="preserve">to </w:t>
            </w:r>
            <w:r w:rsidRPr="00B937BE">
              <w:rPr>
                <w:b/>
                <w:sz w:val="20"/>
              </w:rPr>
              <w:t>the visiting city?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7107F2" w:rsidP="00710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Which t</w:t>
            </w:r>
            <w:r w:rsidR="003D031D" w:rsidRPr="00800762">
              <w:rPr>
                <w:b/>
                <w:sz w:val="20"/>
              </w:rPr>
              <w:t>heme(s)</w:t>
            </w:r>
            <w:r w:rsidR="003D03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would you</w:t>
            </w:r>
            <w:r w:rsidR="003D031D">
              <w:rPr>
                <w:b/>
                <w:sz w:val="20"/>
              </w:rPr>
              <w:t xml:space="preserve"> be </w:t>
            </w:r>
            <w:r>
              <w:rPr>
                <w:b/>
                <w:sz w:val="20"/>
              </w:rPr>
              <w:t>able to present</w:t>
            </w:r>
            <w:r w:rsidR="003D031D">
              <w:rPr>
                <w:b/>
                <w:sz w:val="20"/>
              </w:rPr>
              <w:t xml:space="preserve"> during the visit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  <w:p w:rsidR="003D031D" w:rsidRPr="00800762" w:rsidRDefault="00E82781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5037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Clean fuels and vehicles</w:t>
            </w:r>
          </w:p>
          <w:p w:rsidR="003D031D" w:rsidRPr="00800762" w:rsidRDefault="00E82781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9050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Collective passenger transport</w:t>
            </w:r>
          </w:p>
          <w:p w:rsidR="003D031D" w:rsidRPr="00800762" w:rsidRDefault="00E82781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905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Car-independent lifestyles</w:t>
            </w:r>
          </w:p>
          <w:p w:rsidR="003D031D" w:rsidRPr="00800762" w:rsidRDefault="00E82781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6438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Demand management strategies</w:t>
            </w:r>
          </w:p>
          <w:p w:rsidR="003D031D" w:rsidRPr="00800762" w:rsidRDefault="00E82781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9504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Integrated planning</w:t>
            </w:r>
          </w:p>
          <w:p w:rsidR="003D031D" w:rsidRPr="00800762" w:rsidRDefault="00E82781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6048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3D031D" w:rsidRPr="00800762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Mobility Management</w:t>
            </w:r>
          </w:p>
          <w:p w:rsidR="003D031D" w:rsidRPr="00800762" w:rsidRDefault="00E82781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6873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Public involvement</w:t>
            </w:r>
          </w:p>
          <w:p w:rsidR="003D031D" w:rsidRPr="00800762" w:rsidRDefault="00E82781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477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>
              <w:rPr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Safety and security</w:t>
            </w:r>
          </w:p>
          <w:p w:rsidR="003D031D" w:rsidRPr="00800762" w:rsidRDefault="00E82781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022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Transport Telematics</w:t>
            </w:r>
          </w:p>
          <w:p w:rsidR="003D031D" w:rsidRPr="00800762" w:rsidRDefault="00E82781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892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>
              <w:rPr>
                <w:sz w:val="20"/>
              </w:rPr>
              <w:t xml:space="preserve"> Urban freight logistics</w:t>
            </w:r>
          </w:p>
          <w:p w:rsidR="003D031D" w:rsidRDefault="00E82781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09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606CCE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 xml:space="preserve">Other: </w:t>
            </w:r>
            <w:r w:rsidR="00E36517">
              <w:rPr>
                <w:sz w:val="20"/>
              </w:rPr>
              <w:t>(please specify)</w:t>
            </w:r>
          </w:p>
          <w:p w:rsidR="00E36517" w:rsidRDefault="00E36517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E36517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B937BE" w:rsidRPr="00800762" w:rsidTr="00C80E54">
        <w:tc>
          <w:tcPr>
            <w:tcW w:w="2660" w:type="dxa"/>
            <w:shd w:val="clear" w:color="auto" w:fill="8DB3E2" w:themeFill="text2" w:themeFillTint="66"/>
          </w:tcPr>
          <w:p w:rsidR="00B937BE" w:rsidRPr="00800762" w:rsidRDefault="00B937BE" w:rsidP="001207C7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>
              <w:rPr>
                <w:rFonts w:eastAsia="MS Gothic"/>
                <w:b/>
                <w:sz w:val="20"/>
              </w:rPr>
              <w:t>Which</w:t>
            </w:r>
            <w:r w:rsidRPr="00800762">
              <w:rPr>
                <w:rFonts w:eastAsia="MS Gothic"/>
                <w:b/>
                <w:sz w:val="20"/>
              </w:rPr>
              <w:t xml:space="preserve"> key local/regional decision makers, project managers and</w:t>
            </w:r>
            <w:r w:rsidR="001207C7">
              <w:rPr>
                <w:rFonts w:eastAsia="MS Gothic"/>
                <w:b/>
                <w:sz w:val="20"/>
              </w:rPr>
              <w:t>/or</w:t>
            </w:r>
            <w:r w:rsidRPr="00800762">
              <w:rPr>
                <w:rFonts w:eastAsia="MS Gothic"/>
                <w:b/>
                <w:sz w:val="20"/>
              </w:rPr>
              <w:t xml:space="preserve"> stakeholders will be involved in the visit</w:t>
            </w:r>
            <w:r>
              <w:rPr>
                <w:rFonts w:eastAsia="MS Gothic"/>
                <w:b/>
                <w:sz w:val="20"/>
              </w:rPr>
              <w:t>?</w:t>
            </w:r>
          </w:p>
        </w:tc>
        <w:tc>
          <w:tcPr>
            <w:tcW w:w="6620" w:type="dxa"/>
          </w:tcPr>
          <w:p w:rsidR="00B937BE" w:rsidRPr="00B937BE" w:rsidRDefault="00B937BE" w:rsidP="00B937BE">
            <w:pPr>
              <w:spacing w:line="240" w:lineRule="auto"/>
              <w:rPr>
                <w:rFonts w:eastAsia="MS Gothic"/>
                <w:sz w:val="20"/>
              </w:rPr>
            </w:pPr>
          </w:p>
        </w:tc>
      </w:tr>
      <w:tr w:rsidR="00B937BE" w:rsidRPr="00800762" w:rsidTr="00C80E54">
        <w:tc>
          <w:tcPr>
            <w:tcW w:w="2660" w:type="dxa"/>
            <w:shd w:val="clear" w:color="auto" w:fill="8DB3E2" w:themeFill="text2" w:themeFillTint="66"/>
          </w:tcPr>
          <w:p w:rsidR="00B937BE" w:rsidRPr="00800762" w:rsidRDefault="00B937BE" w:rsidP="00C80E54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 w:rsidRPr="00B937BE">
              <w:rPr>
                <w:b/>
                <w:sz w:val="20"/>
              </w:rPr>
              <w:t>Will you communicate about this visit? If yes how?</w:t>
            </w:r>
          </w:p>
        </w:tc>
        <w:tc>
          <w:tcPr>
            <w:tcW w:w="6620" w:type="dxa"/>
          </w:tcPr>
          <w:p w:rsidR="00B937BE" w:rsidRPr="00B937BE" w:rsidRDefault="00B937BE" w:rsidP="00C80E54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:rsidR="003D031D" w:rsidRPr="00800762" w:rsidRDefault="003D031D" w:rsidP="003D031D">
      <w:pPr>
        <w:spacing w:after="0" w:line="240" w:lineRule="auto"/>
        <w:rPr>
          <w:b/>
          <w:sz w:val="20"/>
        </w:rPr>
      </w:pPr>
    </w:p>
    <w:p w:rsidR="003D031D" w:rsidRPr="0063117E" w:rsidRDefault="003D031D" w:rsidP="0063117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Cs w:val="22"/>
        </w:rPr>
      </w:pPr>
      <w:r w:rsidRPr="0063117E">
        <w:rPr>
          <w:rFonts w:ascii="Arial" w:hAnsi="Arial" w:cs="Arial"/>
          <w:b/>
          <w:szCs w:val="22"/>
        </w:rPr>
        <w:t>Practicalities and joining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26"/>
        <w:gridCol w:w="3794"/>
      </w:tblGrid>
      <w:tr w:rsidR="003D031D" w:rsidRPr="00800762" w:rsidTr="001207C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Contact person(s) for the organisation of the visit</w:t>
            </w:r>
          </w:p>
          <w:p w:rsidR="003D031D" w:rsidRPr="00800762" w:rsidRDefault="003D031D" w:rsidP="003D031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26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</w:tc>
        <w:tc>
          <w:tcPr>
            <w:tcW w:w="3794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1207C7" w:rsidRPr="00800762" w:rsidTr="00C80E54">
        <w:tc>
          <w:tcPr>
            <w:tcW w:w="2660" w:type="dxa"/>
            <w:shd w:val="clear" w:color="auto" w:fill="8DB3E2" w:themeFill="text2" w:themeFillTint="66"/>
          </w:tcPr>
          <w:p w:rsidR="001207C7" w:rsidRPr="00800762" w:rsidRDefault="001207C7" w:rsidP="00C80E5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Can you confirm and make sure that your colleagues have a sufficient level of English to present their experience? </w:t>
            </w:r>
          </w:p>
        </w:tc>
        <w:tc>
          <w:tcPr>
            <w:tcW w:w="6620" w:type="dxa"/>
            <w:gridSpan w:val="2"/>
          </w:tcPr>
          <w:p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:rsidR="001207C7" w:rsidRPr="00800762" w:rsidRDefault="00E82781" w:rsidP="001207C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644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C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07C7">
              <w:rPr>
                <w:sz w:val="20"/>
              </w:rPr>
              <w:t xml:space="preserve"> Yes</w:t>
            </w:r>
          </w:p>
          <w:p w:rsidR="001207C7" w:rsidRDefault="00E82781" w:rsidP="001207C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849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C7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207C7">
              <w:rPr>
                <w:sz w:val="20"/>
              </w:rPr>
              <w:t xml:space="preserve"> No</w:t>
            </w:r>
          </w:p>
          <w:p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:rsidR="001207C7" w:rsidRPr="00B937BE" w:rsidRDefault="001207C7" w:rsidP="00C80E54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:rsidTr="001207C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Technical facilities available (meeting rooms, conference centre …) and capacities</w:t>
            </w:r>
          </w:p>
        </w:tc>
        <w:tc>
          <w:tcPr>
            <w:tcW w:w="6620" w:type="dxa"/>
            <w:gridSpan w:val="2"/>
          </w:tcPr>
          <w:p w:rsidR="003D031D" w:rsidRPr="00800762" w:rsidRDefault="003D031D" w:rsidP="003D031D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F76DC6" w:rsidRPr="00800762" w:rsidTr="00DC0966">
        <w:tc>
          <w:tcPr>
            <w:tcW w:w="2660" w:type="dxa"/>
            <w:shd w:val="clear" w:color="auto" w:fill="8DB3E2" w:themeFill="text2" w:themeFillTint="66"/>
          </w:tcPr>
          <w:p w:rsidR="00F76DC6" w:rsidRDefault="00F76DC6" w:rsidP="00DC0966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did you fid out about the </w:t>
            </w:r>
            <w:r w:rsidRPr="00800270">
              <w:rPr>
                <w:b/>
                <w:sz w:val="20"/>
              </w:rPr>
              <w:t xml:space="preserve">CIVITAS SATELLITE work </w:t>
            </w:r>
            <w:r w:rsidRPr="00800270">
              <w:rPr>
                <w:b/>
                <w:sz w:val="20"/>
              </w:rPr>
              <w:lastRenderedPageBreak/>
              <w:t>placement / study visit?</w:t>
            </w:r>
          </w:p>
        </w:tc>
        <w:tc>
          <w:tcPr>
            <w:tcW w:w="6620" w:type="dxa"/>
            <w:gridSpan w:val="2"/>
          </w:tcPr>
          <w:p w:rsidR="00F76DC6" w:rsidRPr="00800762" w:rsidRDefault="00F76DC6" w:rsidP="00DC0966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:rsidTr="001207C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F00C04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Other information</w:t>
            </w:r>
          </w:p>
        </w:tc>
        <w:tc>
          <w:tcPr>
            <w:tcW w:w="6620" w:type="dxa"/>
            <w:gridSpan w:val="2"/>
          </w:tcPr>
          <w:p w:rsidR="003D031D" w:rsidRPr="00800762" w:rsidRDefault="003D031D" w:rsidP="003D031D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:rsidR="0063117E" w:rsidRPr="00800762" w:rsidRDefault="0063117E" w:rsidP="003D031D">
      <w:pPr>
        <w:spacing w:after="0" w:line="240" w:lineRule="auto"/>
        <w:rPr>
          <w:rFonts w:eastAsia="MS Gothic"/>
          <w:sz w:val="20"/>
        </w:rPr>
      </w:pPr>
    </w:p>
    <w:p w:rsidR="0063117E" w:rsidRPr="00800270" w:rsidRDefault="0063117E" w:rsidP="00800270">
      <w:pPr>
        <w:spacing w:after="0" w:line="240" w:lineRule="auto"/>
        <w:rPr>
          <w:rFonts w:cs="Arial"/>
          <w:b/>
          <w:szCs w:val="22"/>
        </w:rPr>
      </w:pPr>
      <w:r w:rsidRPr="00800270">
        <w:rPr>
          <w:rFonts w:cs="Arial"/>
          <w:b/>
          <w:szCs w:val="22"/>
        </w:rPr>
        <w:t>Final declaration</w:t>
      </w:r>
    </w:p>
    <w:p w:rsidR="005F362A" w:rsidRPr="00800762" w:rsidRDefault="005F362A" w:rsidP="005F362A">
      <w:pPr>
        <w:spacing w:line="240" w:lineRule="auto"/>
      </w:pPr>
      <w:r w:rsidRPr="00800762">
        <w:t xml:space="preserve">I have the pleasure to inform you that the city of </w:t>
      </w:r>
      <w:sdt>
        <w:sdtPr>
          <w:id w:val="-1700234117"/>
        </w:sdtPr>
        <w:sdtEndPr/>
        <w:sdtContent>
          <w:sdt>
            <w:sdtPr>
              <w:id w:val="-972283129"/>
              <w:showingPlcHdr/>
              <w:text/>
            </w:sdtPr>
            <w:sdtEndPr/>
            <w:sdtContent>
              <w:r w:rsidRPr="00800762">
                <w:rPr>
                  <w:rStyle w:val="PlaceholderText"/>
                  <w:shd w:val="pct15" w:color="auto" w:fill="FFFFFF"/>
                </w:rPr>
                <w:t>name of the city</w:t>
              </w:r>
              <w:r>
                <w:rPr>
                  <w:rStyle w:val="PlaceholderText"/>
                  <w:shd w:val="pct15" w:color="auto" w:fill="FFFFFF"/>
                </w:rPr>
                <w:t>/region</w:t>
              </w:r>
            </w:sdtContent>
          </w:sdt>
        </w:sdtContent>
      </w:sdt>
      <w:r w:rsidRPr="00800762">
        <w:t xml:space="preserve"> supports the participation </w:t>
      </w:r>
      <w:r>
        <w:t xml:space="preserve">of its staff in the CIVITAS </w:t>
      </w:r>
      <w:r w:rsidR="003151AC">
        <w:t xml:space="preserve">SATELLITE </w:t>
      </w:r>
      <w:r>
        <w:t>initiative</w:t>
      </w:r>
      <w:r w:rsidRPr="00800762">
        <w:t xml:space="preserve"> and the visit that </w:t>
      </w:r>
      <w:r>
        <w:t xml:space="preserve">we want </w:t>
      </w:r>
      <w:r w:rsidR="003151AC">
        <w:t>to host in our city</w:t>
      </w:r>
      <w:r>
        <w:t xml:space="preserve"> </w:t>
      </w:r>
      <w:r w:rsidRPr="00800762">
        <w:t xml:space="preserve">in </w:t>
      </w:r>
      <w:sdt>
        <w:sdtPr>
          <w:id w:val="284782626"/>
          <w:text/>
        </w:sdtPr>
        <w:sdtEndPr/>
        <w:sdtContent>
          <w:r>
            <w:t>[</w:t>
          </w:r>
          <w:r w:rsidR="003B02CC">
            <w:t>2017</w:t>
          </w:r>
          <w:r>
            <w:t>]</w:t>
          </w:r>
        </w:sdtContent>
      </w:sdt>
      <w:r w:rsidRPr="00800762">
        <w:t>.</w:t>
      </w:r>
    </w:p>
    <w:p w:rsidR="005F362A" w:rsidRPr="00800762" w:rsidRDefault="005F362A" w:rsidP="005F362A">
      <w:pPr>
        <w:spacing w:line="240" w:lineRule="auto"/>
        <w:rPr>
          <w:rFonts w:ascii="SegoeUI" w:hAnsi="SegoeUI" w:cs="SegoeUI"/>
          <w:sz w:val="20"/>
          <w:lang w:eastAsia="zh-CN"/>
        </w:rPr>
      </w:pPr>
    </w:p>
    <w:tbl>
      <w:tblPr>
        <w:tblStyle w:val="TableGrid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F362A" w:rsidRPr="00800762" w:rsidTr="005F362A">
        <w:tc>
          <w:tcPr>
            <w:tcW w:w="10031" w:type="dxa"/>
          </w:tcPr>
          <w:p w:rsidR="005F362A" w:rsidRPr="00800762" w:rsidRDefault="005F362A" w:rsidP="005F362A">
            <w:pPr>
              <w:spacing w:line="240" w:lineRule="auto"/>
              <w:jc w:val="left"/>
            </w:pPr>
          </w:p>
          <w:p w:rsidR="005F362A" w:rsidRDefault="00E82781" w:rsidP="005F362A">
            <w:pPr>
              <w:spacing w:line="240" w:lineRule="auto"/>
              <w:jc w:val="left"/>
            </w:pPr>
            <w:sdt>
              <w:sdtPr>
                <w:id w:val="-363137092"/>
                <w:showingPlcHdr/>
              </w:sdtPr>
              <w:sdtEndPr/>
              <w:sdtContent>
                <w:r w:rsidR="005F362A" w:rsidRPr="00800762">
                  <w:rPr>
                    <w:rStyle w:val="PlaceholderText"/>
                    <w:shd w:val="pct15" w:color="auto" w:fill="FFFFFF"/>
                  </w:rPr>
                  <w:t>Place</w:t>
                </w:r>
              </w:sdtContent>
            </w:sdt>
          </w:p>
          <w:p w:rsidR="005F362A" w:rsidRPr="00800762" w:rsidRDefault="00E82781" w:rsidP="005F362A">
            <w:pPr>
              <w:spacing w:line="240" w:lineRule="auto"/>
              <w:jc w:val="left"/>
            </w:pPr>
            <w:sdt>
              <w:sdtPr>
                <w:id w:val="1487437267"/>
                <w:showingPlcHdr/>
                <w:date w:fullDate="2015-03-2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362A" w:rsidRPr="00800762">
                  <w:rPr>
                    <w:rStyle w:val="PlaceholderText"/>
                    <w:shd w:val="pct15" w:color="auto" w:fill="FFFFFF"/>
                  </w:rPr>
                  <w:t>Click here to enter a date.</w:t>
                </w:r>
              </w:sdtContent>
            </w:sdt>
          </w:p>
          <w:sdt>
            <w:sdtPr>
              <w:id w:val="-837235794"/>
              <w:showingPlcHdr/>
              <w:text/>
            </w:sdtPr>
            <w:sdtEndPr/>
            <w:sdtContent>
              <w:p w:rsidR="005F362A" w:rsidRPr="00800762" w:rsidRDefault="005F362A" w:rsidP="007E69F7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Name</w:t>
                </w:r>
              </w:p>
            </w:sdtContent>
          </w:sdt>
          <w:sdt>
            <w:sdtPr>
              <w:id w:val="1211153323"/>
              <w:showingPlcHdr/>
              <w:text/>
            </w:sdtPr>
            <w:sdtEndPr/>
            <w:sdtContent>
              <w:p w:rsidR="005F362A" w:rsidRPr="00800762" w:rsidRDefault="005F362A" w:rsidP="007E69F7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Position</w:t>
                </w:r>
              </w:p>
            </w:sdtContent>
          </w:sdt>
          <w:sdt>
            <w:sdtPr>
              <w:id w:val="-332998193"/>
              <w:showingPlcHdr/>
              <w:text/>
            </w:sdtPr>
            <w:sdtEndPr/>
            <w:sdtContent>
              <w:p w:rsidR="005F362A" w:rsidRPr="00800762" w:rsidRDefault="005F362A" w:rsidP="007E69F7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City</w:t>
                </w:r>
                <w:r>
                  <w:rPr>
                    <w:rStyle w:val="PlaceholderText"/>
                    <w:shd w:val="pct15" w:color="auto" w:fill="FFFFFF"/>
                  </w:rPr>
                  <w:t>/region</w:t>
                </w:r>
              </w:p>
            </w:sdtContent>
          </w:sdt>
        </w:tc>
      </w:tr>
    </w:tbl>
    <w:p w:rsidR="005F362A" w:rsidRPr="00800762" w:rsidRDefault="005F362A" w:rsidP="005F362A">
      <w:pPr>
        <w:rPr>
          <w:szCs w:val="22"/>
        </w:rPr>
      </w:pPr>
    </w:p>
    <w:p w:rsidR="005F362A" w:rsidRPr="00800762" w:rsidRDefault="005F362A" w:rsidP="005F362A">
      <w:pPr>
        <w:rPr>
          <w:szCs w:val="22"/>
        </w:rPr>
      </w:pPr>
    </w:p>
    <w:p w:rsidR="003D031D" w:rsidRPr="00800762" w:rsidRDefault="003D031D" w:rsidP="003D031D">
      <w:pPr>
        <w:spacing w:before="0" w:after="0" w:line="240" w:lineRule="auto"/>
        <w:jc w:val="left"/>
        <w:rPr>
          <w:b/>
          <w:szCs w:val="22"/>
        </w:rPr>
      </w:pPr>
    </w:p>
    <w:sectPr w:rsidR="003D031D" w:rsidRPr="00800762" w:rsidSect="00F6209A">
      <w:headerReference w:type="even" r:id="rId19"/>
      <w:footerReference w:type="even" r:id="rId20"/>
      <w:footerReference w:type="default" r:id="rId21"/>
      <w:type w:val="continuous"/>
      <w:pgSz w:w="11900" w:h="16840"/>
      <w:pgMar w:top="3005" w:right="1418" w:bottom="1134" w:left="1418" w:header="284" w:footer="284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66" w:rsidRDefault="00CA3366">
      <w:r>
        <w:separator/>
      </w:r>
    </w:p>
  </w:endnote>
  <w:endnote w:type="continuationSeparator" w:id="0">
    <w:p w:rsidR="00CA3366" w:rsidRDefault="00CA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CA3366" w:rsidRPr="00156C0D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E5E7F">
            <w:rPr>
              <w:b/>
              <w:noProof/>
              <w:color w:val="0071FF"/>
              <w:sz w:val="16"/>
            </w:rPr>
            <w:t>34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6"/>
      <w:gridCol w:w="3016"/>
      <w:gridCol w:w="3024"/>
    </w:tblGrid>
    <w:tr w:rsidR="00CA3366" w:rsidRPr="00156C0D" w:rsidTr="00FB0E40">
      <w:trPr>
        <w:trHeight w:hRule="exact" w:val="459"/>
      </w:trPr>
      <w:tc>
        <w:tcPr>
          <w:tcW w:w="3020" w:type="dxa"/>
          <w:shd w:val="clear" w:color="auto" w:fill="auto"/>
          <w:vAlign w:val="center"/>
        </w:tcPr>
        <w:p w:rsidR="00CA3366" w:rsidRPr="00156C0D" w:rsidRDefault="00CA3366" w:rsidP="00550E4C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SATELLITE</w:t>
          </w:r>
          <w:r w:rsidRPr="00156C0D">
            <w:rPr>
              <w:color w:val="000080"/>
              <w:sz w:val="16"/>
            </w:rPr>
            <w:t xml:space="preserve"> • </w:t>
          </w:r>
          <w:r w:rsidR="00550E4C">
            <w:rPr>
              <w:color w:val="000080"/>
              <w:sz w:val="16"/>
            </w:rPr>
            <w:t>September</w:t>
          </w:r>
          <w:r>
            <w:rPr>
              <w:color w:val="000080"/>
              <w:sz w:val="16"/>
            </w:rPr>
            <w:t xml:space="preserve"> 2016</w:t>
          </w:r>
        </w:p>
      </w:tc>
      <w:tc>
        <w:tcPr>
          <w:tcW w:w="3022" w:type="dxa"/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E82781">
            <w:rPr>
              <w:noProof/>
              <w:color w:val="000080"/>
              <w:sz w:val="16"/>
            </w:rPr>
            <w:t>2</w:t>
          </w:r>
          <w:r w:rsidRPr="00156C0D">
            <w:rPr>
              <w:color w:val="000080"/>
              <w:sz w:val="16"/>
            </w:rPr>
            <w:fldChar w:fldCharType="end"/>
          </w:r>
          <w:r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E82781">
            <w:rPr>
              <w:noProof/>
              <w:color w:val="000080"/>
              <w:sz w:val="16"/>
            </w:rPr>
            <w:t>6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:rsidR="00CA3366" w:rsidRPr="0014074F" w:rsidRDefault="00CA3366" w:rsidP="00B272D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66" w:rsidRDefault="00CA3366">
      <w:r>
        <w:separator/>
      </w:r>
    </w:p>
  </w:footnote>
  <w:footnote w:type="continuationSeparator" w:id="0">
    <w:p w:rsidR="00CA3366" w:rsidRDefault="00CA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66" w:rsidRDefault="00CA3366">
    <w:pPr>
      <w:pStyle w:val="Header"/>
    </w:pPr>
    <w:r>
      <w:rPr>
        <w:noProof/>
        <w:lang w:eastAsia="en-GB"/>
      </w:rPr>
      <w:drawing>
        <wp:inline distT="0" distB="0" distL="0" distR="0" wp14:anchorId="04D7D83B" wp14:editId="678F156A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80C"/>
    <w:multiLevelType w:val="hybridMultilevel"/>
    <w:tmpl w:val="BE7A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9B3"/>
    <w:multiLevelType w:val="hybridMultilevel"/>
    <w:tmpl w:val="D7BE434A"/>
    <w:lvl w:ilvl="0" w:tplc="DE5E5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6A2"/>
    <w:multiLevelType w:val="hybridMultilevel"/>
    <w:tmpl w:val="BBE27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765"/>
    <w:multiLevelType w:val="hybridMultilevel"/>
    <w:tmpl w:val="E9669914"/>
    <w:lvl w:ilvl="0" w:tplc="08CC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0B2D"/>
    <w:multiLevelType w:val="hybridMultilevel"/>
    <w:tmpl w:val="F3B4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20EA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2741"/>
    <w:multiLevelType w:val="hybridMultilevel"/>
    <w:tmpl w:val="3A123A7E"/>
    <w:lvl w:ilvl="0" w:tplc="43B8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E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A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0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0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4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A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5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17D14"/>
    <w:multiLevelType w:val="hybridMultilevel"/>
    <w:tmpl w:val="89F89558"/>
    <w:lvl w:ilvl="0" w:tplc="CACE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3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A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FDA"/>
    <w:multiLevelType w:val="hybridMultilevel"/>
    <w:tmpl w:val="9AFC3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A12B6"/>
    <w:multiLevelType w:val="hybridMultilevel"/>
    <w:tmpl w:val="E5767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0985"/>
    <w:multiLevelType w:val="hybridMultilevel"/>
    <w:tmpl w:val="97AE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25BD4"/>
    <w:multiLevelType w:val="hybridMultilevel"/>
    <w:tmpl w:val="8FC4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C0279"/>
    <w:multiLevelType w:val="hybridMultilevel"/>
    <w:tmpl w:val="35F6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22B04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1AF8"/>
    <w:multiLevelType w:val="hybridMultilevel"/>
    <w:tmpl w:val="CBA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2678"/>
    <w:multiLevelType w:val="hybridMultilevel"/>
    <w:tmpl w:val="012AFF34"/>
    <w:lvl w:ilvl="0" w:tplc="0824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4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F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6466"/>
    <w:multiLevelType w:val="hybridMultilevel"/>
    <w:tmpl w:val="E9E8240E"/>
    <w:lvl w:ilvl="0" w:tplc="96EA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7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26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3B01BEA"/>
    <w:multiLevelType w:val="hybridMultilevel"/>
    <w:tmpl w:val="AADE8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B3ABE"/>
    <w:multiLevelType w:val="hybridMultilevel"/>
    <w:tmpl w:val="9C2A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33E97"/>
    <w:multiLevelType w:val="hybridMultilevel"/>
    <w:tmpl w:val="91DABB8E"/>
    <w:lvl w:ilvl="0" w:tplc="E5DA77A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lang w:val="en-GB"/>
      </w:rPr>
    </w:lvl>
    <w:lvl w:ilvl="1" w:tplc="5BECC320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D4686A"/>
    <w:multiLevelType w:val="hybridMultilevel"/>
    <w:tmpl w:val="F146A0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63DBB"/>
    <w:multiLevelType w:val="hybridMultilevel"/>
    <w:tmpl w:val="8C1CAB1E"/>
    <w:lvl w:ilvl="0" w:tplc="DE142C0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4266E"/>
    <w:multiLevelType w:val="hybridMultilevel"/>
    <w:tmpl w:val="8C66AAF4"/>
    <w:lvl w:ilvl="0" w:tplc="073830E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72DD"/>
    <w:multiLevelType w:val="hybridMultilevel"/>
    <w:tmpl w:val="B1083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E0593"/>
    <w:multiLevelType w:val="hybridMultilevel"/>
    <w:tmpl w:val="FD6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40A24"/>
    <w:multiLevelType w:val="hybridMultilevel"/>
    <w:tmpl w:val="732A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25046"/>
    <w:multiLevelType w:val="hybridMultilevel"/>
    <w:tmpl w:val="898E77F2"/>
    <w:lvl w:ilvl="0" w:tplc="DF90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D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3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A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2B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3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C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4318E"/>
    <w:multiLevelType w:val="hybridMultilevel"/>
    <w:tmpl w:val="A33CD108"/>
    <w:lvl w:ilvl="0" w:tplc="99AC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C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4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3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2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3091C"/>
    <w:multiLevelType w:val="hybridMultilevel"/>
    <w:tmpl w:val="3E66535A"/>
    <w:lvl w:ilvl="0" w:tplc="1ACC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0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A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D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2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20"/>
  </w:num>
  <w:num w:numId="5">
    <w:abstractNumId w:val="13"/>
  </w:num>
  <w:num w:numId="6">
    <w:abstractNumId w:val="29"/>
  </w:num>
  <w:num w:numId="7">
    <w:abstractNumId w:val="27"/>
  </w:num>
  <w:num w:numId="8">
    <w:abstractNumId w:val="14"/>
  </w:num>
  <w:num w:numId="9">
    <w:abstractNumId w:val="17"/>
  </w:num>
  <w:num w:numId="10">
    <w:abstractNumId w:val="7"/>
  </w:num>
  <w:num w:numId="11">
    <w:abstractNumId w:val="31"/>
  </w:num>
  <w:num w:numId="12">
    <w:abstractNumId w:val="33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0"/>
  </w:num>
  <w:num w:numId="23">
    <w:abstractNumId w:val="12"/>
  </w:num>
  <w:num w:numId="24">
    <w:abstractNumId w:val="3"/>
  </w:num>
  <w:num w:numId="25">
    <w:abstractNumId w:val="4"/>
  </w:num>
  <w:num w:numId="26">
    <w:abstractNumId w:val="28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3"/>
  </w:num>
  <w:num w:numId="34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 fillcolor="white" stroke="f">
      <v:fill color="white"/>
      <v:stroke on="f"/>
      <v:shadow color="black" opacity="49151f" offset=".74833mm,.74833mm"/>
      <v:textbox inset="0,,0"/>
      <o:colormru v:ext="edit" colors="#004494,#034e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ED"/>
    <w:rsid w:val="00000242"/>
    <w:rsid w:val="000112FF"/>
    <w:rsid w:val="00016A45"/>
    <w:rsid w:val="00020283"/>
    <w:rsid w:val="00024DAA"/>
    <w:rsid w:val="00026B2A"/>
    <w:rsid w:val="0003020B"/>
    <w:rsid w:val="00041467"/>
    <w:rsid w:val="00042273"/>
    <w:rsid w:val="00051E38"/>
    <w:rsid w:val="00057445"/>
    <w:rsid w:val="00057467"/>
    <w:rsid w:val="00061977"/>
    <w:rsid w:val="00070904"/>
    <w:rsid w:val="00073A3D"/>
    <w:rsid w:val="00086C53"/>
    <w:rsid w:val="00087423"/>
    <w:rsid w:val="00096D11"/>
    <w:rsid w:val="000A585E"/>
    <w:rsid w:val="000B1974"/>
    <w:rsid w:val="000B2622"/>
    <w:rsid w:val="000C269F"/>
    <w:rsid w:val="000C2D98"/>
    <w:rsid w:val="000C4A19"/>
    <w:rsid w:val="000C69E6"/>
    <w:rsid w:val="000C7B98"/>
    <w:rsid w:val="000D1EFD"/>
    <w:rsid w:val="000D34E2"/>
    <w:rsid w:val="000D3E4B"/>
    <w:rsid w:val="000E2163"/>
    <w:rsid w:val="000E614A"/>
    <w:rsid w:val="000E6B83"/>
    <w:rsid w:val="000F1568"/>
    <w:rsid w:val="000F1BEE"/>
    <w:rsid w:val="00103022"/>
    <w:rsid w:val="001036F4"/>
    <w:rsid w:val="00103F06"/>
    <w:rsid w:val="00110428"/>
    <w:rsid w:val="00117BAA"/>
    <w:rsid w:val="001207C7"/>
    <w:rsid w:val="00135C5C"/>
    <w:rsid w:val="001447C9"/>
    <w:rsid w:val="00145D33"/>
    <w:rsid w:val="00146BC1"/>
    <w:rsid w:val="00153956"/>
    <w:rsid w:val="00155AEB"/>
    <w:rsid w:val="00155F40"/>
    <w:rsid w:val="00156C0D"/>
    <w:rsid w:val="00166FEA"/>
    <w:rsid w:val="001747E7"/>
    <w:rsid w:val="00176619"/>
    <w:rsid w:val="00186C46"/>
    <w:rsid w:val="001B1772"/>
    <w:rsid w:val="001B19E8"/>
    <w:rsid w:val="001B4E51"/>
    <w:rsid w:val="001B648F"/>
    <w:rsid w:val="001C4FCA"/>
    <w:rsid w:val="001D016E"/>
    <w:rsid w:val="001E2006"/>
    <w:rsid w:val="001E2651"/>
    <w:rsid w:val="00205385"/>
    <w:rsid w:val="00214273"/>
    <w:rsid w:val="002174BC"/>
    <w:rsid w:val="00224FA8"/>
    <w:rsid w:val="00226B28"/>
    <w:rsid w:val="00226E65"/>
    <w:rsid w:val="00227D7E"/>
    <w:rsid w:val="0024102F"/>
    <w:rsid w:val="00245E12"/>
    <w:rsid w:val="00250C31"/>
    <w:rsid w:val="00254EB4"/>
    <w:rsid w:val="002627D6"/>
    <w:rsid w:val="002730D2"/>
    <w:rsid w:val="00275E52"/>
    <w:rsid w:val="00285A3F"/>
    <w:rsid w:val="00285FD2"/>
    <w:rsid w:val="00287247"/>
    <w:rsid w:val="00287250"/>
    <w:rsid w:val="00295E1F"/>
    <w:rsid w:val="002B2DB9"/>
    <w:rsid w:val="002F4520"/>
    <w:rsid w:val="002F4E10"/>
    <w:rsid w:val="002F66B6"/>
    <w:rsid w:val="00303892"/>
    <w:rsid w:val="0030480B"/>
    <w:rsid w:val="00305DE4"/>
    <w:rsid w:val="00306729"/>
    <w:rsid w:val="00312D29"/>
    <w:rsid w:val="003151AC"/>
    <w:rsid w:val="0032628F"/>
    <w:rsid w:val="0032721F"/>
    <w:rsid w:val="00333083"/>
    <w:rsid w:val="0033656B"/>
    <w:rsid w:val="00342112"/>
    <w:rsid w:val="00370840"/>
    <w:rsid w:val="00376724"/>
    <w:rsid w:val="00385093"/>
    <w:rsid w:val="00387056"/>
    <w:rsid w:val="003873BF"/>
    <w:rsid w:val="00392E11"/>
    <w:rsid w:val="003956AD"/>
    <w:rsid w:val="00396058"/>
    <w:rsid w:val="003A107C"/>
    <w:rsid w:val="003A2076"/>
    <w:rsid w:val="003A390B"/>
    <w:rsid w:val="003B02CC"/>
    <w:rsid w:val="003B3131"/>
    <w:rsid w:val="003B3620"/>
    <w:rsid w:val="003B5410"/>
    <w:rsid w:val="003C1C6D"/>
    <w:rsid w:val="003D031D"/>
    <w:rsid w:val="003D243B"/>
    <w:rsid w:val="003D4D9B"/>
    <w:rsid w:val="003E0EB8"/>
    <w:rsid w:val="003F4715"/>
    <w:rsid w:val="003F4DB1"/>
    <w:rsid w:val="00412637"/>
    <w:rsid w:val="004131E7"/>
    <w:rsid w:val="00414A40"/>
    <w:rsid w:val="004216F4"/>
    <w:rsid w:val="004234CD"/>
    <w:rsid w:val="00424830"/>
    <w:rsid w:val="004304E2"/>
    <w:rsid w:val="00433447"/>
    <w:rsid w:val="00441DAB"/>
    <w:rsid w:val="00444201"/>
    <w:rsid w:val="00467002"/>
    <w:rsid w:val="0047062E"/>
    <w:rsid w:val="00476EE8"/>
    <w:rsid w:val="00491F69"/>
    <w:rsid w:val="004961F8"/>
    <w:rsid w:val="004962FD"/>
    <w:rsid w:val="00496EB9"/>
    <w:rsid w:val="004A2AF6"/>
    <w:rsid w:val="004A2B61"/>
    <w:rsid w:val="004B17AB"/>
    <w:rsid w:val="004B4492"/>
    <w:rsid w:val="004B4553"/>
    <w:rsid w:val="004B4B7B"/>
    <w:rsid w:val="004C7D3C"/>
    <w:rsid w:val="004D1CB5"/>
    <w:rsid w:val="004D6673"/>
    <w:rsid w:val="004D6751"/>
    <w:rsid w:val="004D7FC5"/>
    <w:rsid w:val="004E1330"/>
    <w:rsid w:val="004E2B9E"/>
    <w:rsid w:val="004E5E7F"/>
    <w:rsid w:val="004E6143"/>
    <w:rsid w:val="004E7C36"/>
    <w:rsid w:val="00500509"/>
    <w:rsid w:val="005064A9"/>
    <w:rsid w:val="005137D9"/>
    <w:rsid w:val="005222BC"/>
    <w:rsid w:val="00525746"/>
    <w:rsid w:val="005267F0"/>
    <w:rsid w:val="00534A76"/>
    <w:rsid w:val="0054669C"/>
    <w:rsid w:val="00547364"/>
    <w:rsid w:val="00550E4C"/>
    <w:rsid w:val="00564F4B"/>
    <w:rsid w:val="00566296"/>
    <w:rsid w:val="00583B55"/>
    <w:rsid w:val="00591A41"/>
    <w:rsid w:val="005932A8"/>
    <w:rsid w:val="005941C5"/>
    <w:rsid w:val="00595901"/>
    <w:rsid w:val="005B0BBE"/>
    <w:rsid w:val="005B1DA5"/>
    <w:rsid w:val="005B2E39"/>
    <w:rsid w:val="005B4D64"/>
    <w:rsid w:val="005C0671"/>
    <w:rsid w:val="005C7681"/>
    <w:rsid w:val="005D0A58"/>
    <w:rsid w:val="005D1D76"/>
    <w:rsid w:val="005D6C51"/>
    <w:rsid w:val="005E0DB5"/>
    <w:rsid w:val="005E37C2"/>
    <w:rsid w:val="005E3BC3"/>
    <w:rsid w:val="005F0C5E"/>
    <w:rsid w:val="005F362A"/>
    <w:rsid w:val="00601658"/>
    <w:rsid w:val="00601F56"/>
    <w:rsid w:val="00604211"/>
    <w:rsid w:val="0060661F"/>
    <w:rsid w:val="00606CCE"/>
    <w:rsid w:val="00614F7D"/>
    <w:rsid w:val="00620D44"/>
    <w:rsid w:val="0063117E"/>
    <w:rsid w:val="006318E8"/>
    <w:rsid w:val="00633A59"/>
    <w:rsid w:val="0065300F"/>
    <w:rsid w:val="00656FA1"/>
    <w:rsid w:val="00657539"/>
    <w:rsid w:val="006636F2"/>
    <w:rsid w:val="00667404"/>
    <w:rsid w:val="00676219"/>
    <w:rsid w:val="0068005F"/>
    <w:rsid w:val="006806FA"/>
    <w:rsid w:val="006843C0"/>
    <w:rsid w:val="00693B53"/>
    <w:rsid w:val="006A5409"/>
    <w:rsid w:val="006A74C1"/>
    <w:rsid w:val="006B4C77"/>
    <w:rsid w:val="006B7043"/>
    <w:rsid w:val="006C40DF"/>
    <w:rsid w:val="006D08A0"/>
    <w:rsid w:val="006E3979"/>
    <w:rsid w:val="006E4F9F"/>
    <w:rsid w:val="006F06D0"/>
    <w:rsid w:val="0070433A"/>
    <w:rsid w:val="00705419"/>
    <w:rsid w:val="007107F2"/>
    <w:rsid w:val="007125D8"/>
    <w:rsid w:val="00714DEE"/>
    <w:rsid w:val="0071775C"/>
    <w:rsid w:val="00717BAB"/>
    <w:rsid w:val="007223EF"/>
    <w:rsid w:val="00724F48"/>
    <w:rsid w:val="00732784"/>
    <w:rsid w:val="00736B31"/>
    <w:rsid w:val="00740894"/>
    <w:rsid w:val="00744E2B"/>
    <w:rsid w:val="0075262C"/>
    <w:rsid w:val="0075782C"/>
    <w:rsid w:val="00757900"/>
    <w:rsid w:val="00760752"/>
    <w:rsid w:val="0076637C"/>
    <w:rsid w:val="00770A9B"/>
    <w:rsid w:val="00771ACA"/>
    <w:rsid w:val="0077334B"/>
    <w:rsid w:val="00775167"/>
    <w:rsid w:val="00780158"/>
    <w:rsid w:val="00781EB2"/>
    <w:rsid w:val="007915E9"/>
    <w:rsid w:val="007944CD"/>
    <w:rsid w:val="00794DB3"/>
    <w:rsid w:val="007E047C"/>
    <w:rsid w:val="007E060B"/>
    <w:rsid w:val="007E69F7"/>
    <w:rsid w:val="00800270"/>
    <w:rsid w:val="00804C40"/>
    <w:rsid w:val="0080595B"/>
    <w:rsid w:val="0080650D"/>
    <w:rsid w:val="0081292B"/>
    <w:rsid w:val="008221BE"/>
    <w:rsid w:val="00823652"/>
    <w:rsid w:val="00823ACE"/>
    <w:rsid w:val="00826706"/>
    <w:rsid w:val="00826A37"/>
    <w:rsid w:val="00835530"/>
    <w:rsid w:val="00837D72"/>
    <w:rsid w:val="00842C7B"/>
    <w:rsid w:val="008431A1"/>
    <w:rsid w:val="00845A16"/>
    <w:rsid w:val="008577E2"/>
    <w:rsid w:val="00866D28"/>
    <w:rsid w:val="00872FB1"/>
    <w:rsid w:val="00885BEF"/>
    <w:rsid w:val="008954A8"/>
    <w:rsid w:val="00897A18"/>
    <w:rsid w:val="008A4F34"/>
    <w:rsid w:val="008B5F4B"/>
    <w:rsid w:val="008D57CA"/>
    <w:rsid w:val="008E45AD"/>
    <w:rsid w:val="00920002"/>
    <w:rsid w:val="00932EB7"/>
    <w:rsid w:val="00950C50"/>
    <w:rsid w:val="00953C50"/>
    <w:rsid w:val="009670DA"/>
    <w:rsid w:val="00972D40"/>
    <w:rsid w:val="00990020"/>
    <w:rsid w:val="00990691"/>
    <w:rsid w:val="00991AB2"/>
    <w:rsid w:val="00994063"/>
    <w:rsid w:val="00994828"/>
    <w:rsid w:val="009A1613"/>
    <w:rsid w:val="009A56ED"/>
    <w:rsid w:val="009B1C74"/>
    <w:rsid w:val="009B5CE9"/>
    <w:rsid w:val="009C7950"/>
    <w:rsid w:val="009F16EB"/>
    <w:rsid w:val="009F1CA7"/>
    <w:rsid w:val="009F6B4E"/>
    <w:rsid w:val="00A17092"/>
    <w:rsid w:val="00A2541A"/>
    <w:rsid w:val="00A46E40"/>
    <w:rsid w:val="00A47C38"/>
    <w:rsid w:val="00A56B5C"/>
    <w:rsid w:val="00A841DE"/>
    <w:rsid w:val="00A87A52"/>
    <w:rsid w:val="00A9009C"/>
    <w:rsid w:val="00AA236E"/>
    <w:rsid w:val="00AA49DE"/>
    <w:rsid w:val="00AA6343"/>
    <w:rsid w:val="00AB1452"/>
    <w:rsid w:val="00AB3BB5"/>
    <w:rsid w:val="00AC1C54"/>
    <w:rsid w:val="00AC2967"/>
    <w:rsid w:val="00AC34F5"/>
    <w:rsid w:val="00B0282E"/>
    <w:rsid w:val="00B170E7"/>
    <w:rsid w:val="00B21C0F"/>
    <w:rsid w:val="00B2422A"/>
    <w:rsid w:val="00B272DE"/>
    <w:rsid w:val="00B37B8B"/>
    <w:rsid w:val="00B72F8C"/>
    <w:rsid w:val="00B757EF"/>
    <w:rsid w:val="00B77740"/>
    <w:rsid w:val="00B82384"/>
    <w:rsid w:val="00B92600"/>
    <w:rsid w:val="00B937BE"/>
    <w:rsid w:val="00B979E3"/>
    <w:rsid w:val="00BA29AC"/>
    <w:rsid w:val="00BA4CF0"/>
    <w:rsid w:val="00BB3214"/>
    <w:rsid w:val="00BD2BD6"/>
    <w:rsid w:val="00C013B4"/>
    <w:rsid w:val="00C07E0A"/>
    <w:rsid w:val="00C209D7"/>
    <w:rsid w:val="00C24352"/>
    <w:rsid w:val="00C34614"/>
    <w:rsid w:val="00C47D46"/>
    <w:rsid w:val="00C54401"/>
    <w:rsid w:val="00C55857"/>
    <w:rsid w:val="00C76859"/>
    <w:rsid w:val="00C80E54"/>
    <w:rsid w:val="00C93584"/>
    <w:rsid w:val="00CA0149"/>
    <w:rsid w:val="00CA3366"/>
    <w:rsid w:val="00CA7B62"/>
    <w:rsid w:val="00CB245B"/>
    <w:rsid w:val="00CB720F"/>
    <w:rsid w:val="00CD4F45"/>
    <w:rsid w:val="00CD7AA9"/>
    <w:rsid w:val="00CE2591"/>
    <w:rsid w:val="00CE3104"/>
    <w:rsid w:val="00CE7CCF"/>
    <w:rsid w:val="00CF00DD"/>
    <w:rsid w:val="00D0552B"/>
    <w:rsid w:val="00D27731"/>
    <w:rsid w:val="00D30107"/>
    <w:rsid w:val="00D31EB8"/>
    <w:rsid w:val="00D324AD"/>
    <w:rsid w:val="00D370A6"/>
    <w:rsid w:val="00D44533"/>
    <w:rsid w:val="00D47791"/>
    <w:rsid w:val="00D50214"/>
    <w:rsid w:val="00D53932"/>
    <w:rsid w:val="00D55C4E"/>
    <w:rsid w:val="00D5673B"/>
    <w:rsid w:val="00D617CC"/>
    <w:rsid w:val="00D61BB1"/>
    <w:rsid w:val="00D639AE"/>
    <w:rsid w:val="00D65B58"/>
    <w:rsid w:val="00D7565A"/>
    <w:rsid w:val="00D907F6"/>
    <w:rsid w:val="00D90A47"/>
    <w:rsid w:val="00D9365E"/>
    <w:rsid w:val="00D94267"/>
    <w:rsid w:val="00D95813"/>
    <w:rsid w:val="00D96BAB"/>
    <w:rsid w:val="00DA6E6A"/>
    <w:rsid w:val="00DB005A"/>
    <w:rsid w:val="00DB4E55"/>
    <w:rsid w:val="00DC2F82"/>
    <w:rsid w:val="00DC353F"/>
    <w:rsid w:val="00DE23C7"/>
    <w:rsid w:val="00DE2D62"/>
    <w:rsid w:val="00DE4AFC"/>
    <w:rsid w:val="00DF1ECC"/>
    <w:rsid w:val="00DF4191"/>
    <w:rsid w:val="00DF67FF"/>
    <w:rsid w:val="00DF701C"/>
    <w:rsid w:val="00E064A4"/>
    <w:rsid w:val="00E14A01"/>
    <w:rsid w:val="00E3008C"/>
    <w:rsid w:val="00E35CF8"/>
    <w:rsid w:val="00E36517"/>
    <w:rsid w:val="00E44391"/>
    <w:rsid w:val="00E5179C"/>
    <w:rsid w:val="00E5743A"/>
    <w:rsid w:val="00E64ED9"/>
    <w:rsid w:val="00E714DC"/>
    <w:rsid w:val="00E7538E"/>
    <w:rsid w:val="00E760C3"/>
    <w:rsid w:val="00E82781"/>
    <w:rsid w:val="00E97FE0"/>
    <w:rsid w:val="00EA26AA"/>
    <w:rsid w:val="00EB3A3F"/>
    <w:rsid w:val="00EC5E47"/>
    <w:rsid w:val="00EE1FB2"/>
    <w:rsid w:val="00EE60E6"/>
    <w:rsid w:val="00EF3D34"/>
    <w:rsid w:val="00F00C04"/>
    <w:rsid w:val="00F05805"/>
    <w:rsid w:val="00F13D50"/>
    <w:rsid w:val="00F22148"/>
    <w:rsid w:val="00F23727"/>
    <w:rsid w:val="00F268FE"/>
    <w:rsid w:val="00F3159E"/>
    <w:rsid w:val="00F317E6"/>
    <w:rsid w:val="00F421A1"/>
    <w:rsid w:val="00F47137"/>
    <w:rsid w:val="00F570EE"/>
    <w:rsid w:val="00F57C93"/>
    <w:rsid w:val="00F6209A"/>
    <w:rsid w:val="00F6249E"/>
    <w:rsid w:val="00F67773"/>
    <w:rsid w:val="00F6785F"/>
    <w:rsid w:val="00F7410A"/>
    <w:rsid w:val="00F76DC6"/>
    <w:rsid w:val="00F807D5"/>
    <w:rsid w:val="00F81C5A"/>
    <w:rsid w:val="00F9387F"/>
    <w:rsid w:val="00F94D00"/>
    <w:rsid w:val="00F97525"/>
    <w:rsid w:val="00FA03AA"/>
    <w:rsid w:val="00FA32E0"/>
    <w:rsid w:val="00FA6F94"/>
    <w:rsid w:val="00FB0E40"/>
    <w:rsid w:val="00FB1131"/>
    <w:rsid w:val="00FC035A"/>
    <w:rsid w:val="00FC29F6"/>
    <w:rsid w:val="00FC2A86"/>
    <w:rsid w:val="00FD5924"/>
    <w:rsid w:val="00FE0FC0"/>
    <w:rsid w:val="00FE5284"/>
    <w:rsid w:val="00FF06EE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CIV_Standard"/>
    <w:qFormat/>
    <w:rsid w:val="00414A40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  <w:pPr>
      <w:spacing w:before="0" w:after="0"/>
      <w:ind w:left="440" w:hanging="44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4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4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unhideWhenUsed/>
    <w:rsid w:val="00B777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77740"/>
  </w:style>
  <w:style w:type="character" w:styleId="Strong">
    <w:name w:val="Strong"/>
    <w:basedOn w:val="DefaultParagraphFont"/>
    <w:uiPriority w:val="22"/>
    <w:qFormat/>
    <w:rsid w:val="00B77740"/>
    <w:rPr>
      <w:b/>
      <w:bCs/>
    </w:rPr>
  </w:style>
  <w:style w:type="character" w:styleId="Emphasis">
    <w:name w:val="Emphasis"/>
    <w:basedOn w:val="DefaultParagraphFont"/>
    <w:uiPriority w:val="20"/>
    <w:qFormat/>
    <w:rsid w:val="00B7774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D03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D031D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1D"/>
    <w:rPr>
      <w:color w:val="808080"/>
    </w:rPr>
  </w:style>
  <w:style w:type="paragraph" w:styleId="NoSpacing">
    <w:name w:val="No Spacing"/>
    <w:uiPriority w:val="1"/>
    <w:qFormat/>
    <w:rsid w:val="003D031D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C0671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paragraph" w:customStyle="1" w:styleId="Subheading2">
    <w:name w:val="Subheading 2"/>
    <w:basedOn w:val="Normal"/>
    <w:link w:val="Subheading2Zchn"/>
    <w:qFormat/>
    <w:rsid w:val="005C0671"/>
    <w:pPr>
      <w:suppressAutoHyphens/>
      <w:spacing w:before="0" w:after="160" w:line="360" w:lineRule="auto"/>
      <w:jc w:val="left"/>
    </w:pPr>
    <w:rPr>
      <w:rFonts w:ascii="Tahoma" w:eastAsia="Calibri" w:hAnsi="Tahoma"/>
      <w:b/>
      <w:color w:val="4F6D3F"/>
      <w:sz w:val="21"/>
      <w:szCs w:val="22"/>
      <w:lang w:eastAsia="ar-SA"/>
    </w:rPr>
  </w:style>
  <w:style w:type="character" w:customStyle="1" w:styleId="Subheading2Zchn">
    <w:name w:val="Subheading 2 Zchn"/>
    <w:basedOn w:val="DefaultParagraphFont"/>
    <w:link w:val="Subheading2"/>
    <w:rsid w:val="005C0671"/>
    <w:rPr>
      <w:rFonts w:ascii="Tahoma" w:eastAsia="Calibri" w:hAnsi="Tahoma"/>
      <w:b/>
      <w:color w:val="4F6D3F"/>
      <w:sz w:val="21"/>
      <w:szCs w:val="22"/>
      <w:lang w:val="en-GB" w:eastAsia="ar-SA"/>
    </w:rPr>
  </w:style>
  <w:style w:type="character" w:customStyle="1" w:styleId="group-description">
    <w:name w:val="group-description"/>
    <w:basedOn w:val="DefaultParagraphFont"/>
    <w:rsid w:val="0003020B"/>
  </w:style>
  <w:style w:type="character" w:customStyle="1" w:styleId="questionhelp">
    <w:name w:val="questionhelp"/>
    <w:basedOn w:val="DefaultParagraphFont"/>
    <w:rsid w:val="0003020B"/>
  </w:style>
  <w:style w:type="paragraph" w:styleId="FootnoteText">
    <w:name w:val="footnote text"/>
    <w:basedOn w:val="Normal"/>
    <w:link w:val="FootnoteTextChar"/>
    <w:uiPriority w:val="99"/>
    <w:semiHidden/>
    <w:unhideWhenUsed/>
    <w:rsid w:val="006F06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6D0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6D0"/>
    <w:rPr>
      <w:vertAlign w:val="superscript"/>
    </w:rPr>
  </w:style>
  <w:style w:type="paragraph" w:customStyle="1" w:styleId="Default">
    <w:name w:val="Default"/>
    <w:rsid w:val="00AA4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6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6E"/>
    <w:rPr>
      <w:rFonts w:ascii="Arial" w:hAnsi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CIV_Standard"/>
    <w:qFormat/>
    <w:rsid w:val="00414A40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  <w:pPr>
      <w:spacing w:before="0" w:after="0"/>
      <w:ind w:left="440" w:hanging="44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4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4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unhideWhenUsed/>
    <w:rsid w:val="00B777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77740"/>
  </w:style>
  <w:style w:type="character" w:styleId="Strong">
    <w:name w:val="Strong"/>
    <w:basedOn w:val="DefaultParagraphFont"/>
    <w:uiPriority w:val="22"/>
    <w:qFormat/>
    <w:rsid w:val="00B77740"/>
    <w:rPr>
      <w:b/>
      <w:bCs/>
    </w:rPr>
  </w:style>
  <w:style w:type="character" w:styleId="Emphasis">
    <w:name w:val="Emphasis"/>
    <w:basedOn w:val="DefaultParagraphFont"/>
    <w:uiPriority w:val="20"/>
    <w:qFormat/>
    <w:rsid w:val="00B7774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D03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D031D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1D"/>
    <w:rPr>
      <w:color w:val="808080"/>
    </w:rPr>
  </w:style>
  <w:style w:type="paragraph" w:styleId="NoSpacing">
    <w:name w:val="No Spacing"/>
    <w:uiPriority w:val="1"/>
    <w:qFormat/>
    <w:rsid w:val="003D031D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C0671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paragraph" w:customStyle="1" w:styleId="Subheading2">
    <w:name w:val="Subheading 2"/>
    <w:basedOn w:val="Normal"/>
    <w:link w:val="Subheading2Zchn"/>
    <w:qFormat/>
    <w:rsid w:val="005C0671"/>
    <w:pPr>
      <w:suppressAutoHyphens/>
      <w:spacing w:before="0" w:after="160" w:line="360" w:lineRule="auto"/>
      <w:jc w:val="left"/>
    </w:pPr>
    <w:rPr>
      <w:rFonts w:ascii="Tahoma" w:eastAsia="Calibri" w:hAnsi="Tahoma"/>
      <w:b/>
      <w:color w:val="4F6D3F"/>
      <w:sz w:val="21"/>
      <w:szCs w:val="22"/>
      <w:lang w:eastAsia="ar-SA"/>
    </w:rPr>
  </w:style>
  <w:style w:type="character" w:customStyle="1" w:styleId="Subheading2Zchn">
    <w:name w:val="Subheading 2 Zchn"/>
    <w:basedOn w:val="DefaultParagraphFont"/>
    <w:link w:val="Subheading2"/>
    <w:rsid w:val="005C0671"/>
    <w:rPr>
      <w:rFonts w:ascii="Tahoma" w:eastAsia="Calibri" w:hAnsi="Tahoma"/>
      <w:b/>
      <w:color w:val="4F6D3F"/>
      <w:sz w:val="21"/>
      <w:szCs w:val="22"/>
      <w:lang w:val="en-GB" w:eastAsia="ar-SA"/>
    </w:rPr>
  </w:style>
  <w:style w:type="character" w:customStyle="1" w:styleId="group-description">
    <w:name w:val="group-description"/>
    <w:basedOn w:val="DefaultParagraphFont"/>
    <w:rsid w:val="0003020B"/>
  </w:style>
  <w:style w:type="character" w:customStyle="1" w:styleId="questionhelp">
    <w:name w:val="questionhelp"/>
    <w:basedOn w:val="DefaultParagraphFont"/>
    <w:rsid w:val="0003020B"/>
  </w:style>
  <w:style w:type="paragraph" w:styleId="FootnoteText">
    <w:name w:val="footnote text"/>
    <w:basedOn w:val="Normal"/>
    <w:link w:val="FootnoteTextChar"/>
    <w:uiPriority w:val="99"/>
    <w:semiHidden/>
    <w:unhideWhenUsed/>
    <w:rsid w:val="006F06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6D0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6D0"/>
    <w:rPr>
      <w:vertAlign w:val="superscript"/>
    </w:rPr>
  </w:style>
  <w:style w:type="paragraph" w:customStyle="1" w:styleId="Default">
    <w:name w:val="Default"/>
    <w:rsid w:val="00AA4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6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6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melanie.leroy@eurocities.e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melanie.leroy@eurocities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lanie.leroy@eurocities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elanie.leroy@eurocities.e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8814787A2E4429CF46260F8617500" ma:contentTypeVersion="0" ma:contentTypeDescription="Create a new document." ma:contentTypeScope="" ma:versionID="af22a15e5ffb6242942b570345f63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7CE8E-32A7-45EE-89F5-7EA820C6738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84C7F-1457-4613-97D3-8446D7B3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68ABE2-ACE7-46F4-A05D-21D72209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911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5960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Melanie Leroy</dc:creator>
  <cp:lastModifiedBy>Melanie Leroy</cp:lastModifiedBy>
  <cp:revision>6</cp:revision>
  <cp:lastPrinted>2016-08-31T08:34:00Z</cp:lastPrinted>
  <dcterms:created xsi:type="dcterms:W3CDTF">2016-09-20T14:22:00Z</dcterms:created>
  <dcterms:modified xsi:type="dcterms:W3CDTF">2016-09-30T09:31:00Z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0x010100B468814787A2E4429CF46260F8617500</vt:lpwstr>
  </property>
</Properties>
</file>