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2293" w:rsidRDefault="008C76E1">
      <w:hyperlink r:id="rId5" w:history="1">
        <w:r w:rsidRPr="00474588">
          <w:rPr>
            <w:rStyle w:val="Lienhypertexte"/>
          </w:rPr>
          <w:t>http://www.noticiasdegipuzkoa.com/2012/09/24/sociedad/euskadi/donostia-oporto-y-reggio-emilia-premiadas-por-su-movilidad-sostenible</w:t>
        </w:r>
      </w:hyperlink>
    </w:p>
    <w:p w:rsidR="008C76E1" w:rsidRDefault="008C76E1">
      <w:r>
        <w:rPr>
          <w:noProof/>
        </w:rPr>
        <w:drawing>
          <wp:inline distT="0" distB="0" distL="0" distR="0">
            <wp:extent cx="4982178" cy="3932750"/>
            <wp:effectExtent l="19050" t="0" r="8922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9409" t="15339" r="10367" b="55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2804" cy="3933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924426" cy="3730032"/>
            <wp:effectExtent l="19050" t="0" r="9524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9249" t="1394" r="10536" b="227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6" cy="3730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6E1" w:rsidRDefault="008C76E1">
      <w:r>
        <w:rPr>
          <w:noProof/>
        </w:rPr>
        <w:lastRenderedPageBreak/>
        <w:drawing>
          <wp:inline distT="0" distB="0" distL="0" distR="0">
            <wp:extent cx="5872206" cy="4343400"/>
            <wp:effectExtent l="1905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9409" t="21912" r="10367" b="39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2932" cy="4343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C76E1" w:rsidSect="00BB2293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8C76E1"/>
    <w:rsid w:val="008C76E1"/>
    <w:rsid w:val="00BB22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229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8C76E1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C76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C76E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hyperlink" Target="http://www.noticiasdegipuzkoa.com/2012/09/24/sociedad/euskadi/donostia-oporto-y-reggio-emilia-premiadas-por-su-movilidad-sostenible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A866D8-D66B-4656-82AC-0436EADA86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42</Words>
  <Characters>243</Characters>
  <Application>Microsoft Office Word</Application>
  <DocSecurity>0</DocSecurity>
  <Lines>2</Lines>
  <Paragraphs>1</Paragraphs>
  <ScaleCrop>false</ScaleCrop>
  <Company> </Company>
  <LinksUpToDate>false</LinksUpToDate>
  <CharactersWithSpaces>284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stse</dc:creator>
  <cp:keywords/>
  <dc:description/>
  <cp:lastModifiedBy>stse</cp:lastModifiedBy>
  <cp:revision>1</cp:revision>
  <dcterms:created xsi:type="dcterms:W3CDTF">2012-10-22T08:54:00Z</dcterms:created>
  <dcterms:modified xsi:type="dcterms:W3CDTF">2012-10-22T08:56:00Z</dcterms:modified>
</cp:coreProperties>
</file>