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138" w:rsidRDefault="008F2532">
      <w:hyperlink r:id="rId4" w:history="1">
        <w:r w:rsidRPr="006C2AAD">
          <w:rPr>
            <w:rStyle w:val="Lienhypertexte"/>
          </w:rPr>
          <w:t>http://pomorze.naszemiasto.pl/artykul/1697375,radni-osiedli-i-dzielnic-w-gdansku-apeluja-chca-tablic-na,id,t.html</w:t>
        </w:r>
      </w:hyperlink>
    </w:p>
    <w:p w:rsidR="00495259" w:rsidRDefault="00495259">
      <w:r>
        <w:rPr>
          <w:noProof/>
        </w:rPr>
        <w:drawing>
          <wp:inline distT="0" distB="0" distL="0" distR="0">
            <wp:extent cx="5845200" cy="5219700"/>
            <wp:effectExtent l="19050" t="0" r="31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14" t="997" r="11652" b="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63" cy="522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0290" cy="2286218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73" t="1594" r="10517" b="5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25" cy="228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59" w:rsidRDefault="008F2532">
      <w:r w:rsidRPr="008F2532">
        <w:lastRenderedPageBreak/>
        <w:drawing>
          <wp:inline distT="0" distB="0" distL="0" distR="0">
            <wp:extent cx="6815902" cy="2037226"/>
            <wp:effectExtent l="19050" t="0" r="3998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73" t="67737" r="11483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902" cy="203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259">
        <w:rPr>
          <w:noProof/>
        </w:rPr>
        <w:drawing>
          <wp:inline distT="0" distB="0" distL="0" distR="0">
            <wp:extent cx="6886574" cy="168394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5" t="22510" r="11014" b="5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136" cy="168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259" w:rsidSect="0010013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5259"/>
    <w:rsid w:val="00100138"/>
    <w:rsid w:val="00495259"/>
    <w:rsid w:val="008F2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1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5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525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F25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pomorze.naszemiasto.pl/artykul/1697375,radni-osiedli-i-dzielnic-w-gdansku-apeluja-chca-tablic-na,id,t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</Words>
  <Characters>213</Characters>
  <Application>Microsoft Office Word</Application>
  <DocSecurity>0</DocSecurity>
  <Lines>1</Lines>
  <Paragraphs>1</Paragraphs>
  <ScaleCrop>false</ScaleCrop>
  <Company> 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stse</dc:creator>
  <cp:keywords/>
  <dc:description/>
  <cp:lastModifiedBy>stse</cp:lastModifiedBy>
  <cp:revision>2</cp:revision>
  <dcterms:created xsi:type="dcterms:W3CDTF">2013-01-21T15:21:00Z</dcterms:created>
  <dcterms:modified xsi:type="dcterms:W3CDTF">2013-01-21T15:26:00Z</dcterms:modified>
</cp:coreProperties>
</file>