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F8" w:rsidRDefault="008F5BF8">
      <w:hyperlink r:id="rId4" w:history="1">
        <w:r w:rsidRPr="00321681">
          <w:rPr>
            <w:rStyle w:val="Lienhypertexte"/>
          </w:rPr>
          <w:t>http://www.que.es/guipuzcoa/201210031713-sebastian-estrena-coches-electricos-alquiler-epi.html?anker_1</w:t>
        </w:r>
      </w:hyperlink>
    </w:p>
    <w:p w:rsidR="008F5BF8" w:rsidRDefault="008F5BF8">
      <w:r>
        <w:rPr>
          <w:noProof/>
        </w:rPr>
        <w:drawing>
          <wp:inline distT="0" distB="0" distL="0" distR="0">
            <wp:extent cx="5502512" cy="5468752"/>
            <wp:effectExtent l="19050" t="0" r="293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06" r="11812" b="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12" cy="546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60868" cy="2105026"/>
            <wp:effectExtent l="19050" t="0" r="173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06" t="48606" r="11014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68" cy="210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BF8" w:rsidSect="00A566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BF8"/>
    <w:rsid w:val="008F5BF8"/>
    <w:rsid w:val="00A5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B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5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que.es/guipuzcoa/201210031713-sebastian-estrena-coches-electricos-alquiler-epi.html?anker_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 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stse</dc:creator>
  <cp:keywords/>
  <dc:description/>
  <cp:lastModifiedBy>stse</cp:lastModifiedBy>
  <cp:revision>1</cp:revision>
  <dcterms:created xsi:type="dcterms:W3CDTF">2012-10-04T15:07:00Z</dcterms:created>
  <dcterms:modified xsi:type="dcterms:W3CDTF">2012-10-04T15:09:00Z</dcterms:modified>
</cp:coreProperties>
</file>